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B43B" w14:textId="33180071" w:rsidR="00FA010E" w:rsidRPr="000762D4" w:rsidRDefault="00FA010E" w:rsidP="00FA010E">
      <w:pPr>
        <w:pStyle w:val="NormalWeb"/>
        <w:spacing w:line="360" w:lineRule="auto"/>
        <w:jc w:val="both"/>
        <w:rPr>
          <w:b/>
          <w:bCs/>
          <w:sz w:val="22"/>
          <w:szCs w:val="22"/>
          <w:lang w:val="cs-CZ"/>
        </w:rPr>
      </w:pPr>
      <w:r w:rsidRPr="000762D4">
        <w:rPr>
          <w:b/>
          <w:bCs/>
          <w:sz w:val="22"/>
          <w:szCs w:val="22"/>
          <w:lang w:val="cs-CZ"/>
        </w:rPr>
        <w:t>GALERIE MEETFACTOR</w:t>
      </w:r>
      <w:r w:rsidR="00BE3F32" w:rsidRPr="000762D4">
        <w:rPr>
          <w:b/>
          <w:bCs/>
          <w:sz w:val="22"/>
          <w:szCs w:val="22"/>
          <w:lang w:val="cs-CZ"/>
        </w:rPr>
        <w:t>Y</w:t>
      </w:r>
    </w:p>
    <w:p w14:paraId="775525C1" w14:textId="3791189A" w:rsidR="00FA010E" w:rsidRPr="000762D4" w:rsidRDefault="00BE3F32" w:rsidP="00FA010E">
      <w:pPr>
        <w:pStyle w:val="NormalWeb"/>
        <w:spacing w:line="360" w:lineRule="auto"/>
        <w:jc w:val="both"/>
        <w:rPr>
          <w:bCs/>
          <w:sz w:val="22"/>
          <w:szCs w:val="22"/>
          <w:lang w:val="cs-CZ"/>
        </w:rPr>
      </w:pPr>
      <w:r w:rsidRPr="000762D4">
        <w:rPr>
          <w:bCs/>
          <w:sz w:val="22"/>
          <w:szCs w:val="22"/>
          <w:lang w:val="cs-CZ"/>
        </w:rPr>
        <w:t>představuje</w:t>
      </w:r>
      <w:r w:rsidR="00FA010E" w:rsidRPr="000762D4">
        <w:rPr>
          <w:bCs/>
          <w:sz w:val="22"/>
          <w:szCs w:val="22"/>
          <w:lang w:val="cs-CZ"/>
        </w:rPr>
        <w:t xml:space="preserve"> výstavní projekt</w:t>
      </w:r>
    </w:p>
    <w:p w14:paraId="189653A7" w14:textId="67D8D4AA" w:rsidR="00FA010E" w:rsidRPr="000762D4" w:rsidRDefault="00BE3F32" w:rsidP="00FA010E">
      <w:pPr>
        <w:pStyle w:val="NormalWeb"/>
        <w:spacing w:line="360" w:lineRule="auto"/>
        <w:jc w:val="both"/>
        <w:rPr>
          <w:sz w:val="28"/>
          <w:szCs w:val="28"/>
          <w:lang w:val="cs-CZ"/>
        </w:rPr>
      </w:pPr>
      <w:r w:rsidRPr="000762D4">
        <w:rPr>
          <w:b/>
          <w:bCs/>
          <w:sz w:val="28"/>
          <w:szCs w:val="28"/>
          <w:lang w:val="cs-CZ"/>
        </w:rPr>
        <w:t>PLATÓNOVO TŘETÍ OKO</w:t>
      </w:r>
    </w:p>
    <w:p w14:paraId="55916DE8" w14:textId="69BE7EAF" w:rsidR="00BE3F32" w:rsidRPr="000762D4" w:rsidRDefault="00BE3F32" w:rsidP="00FA010E">
      <w:pPr>
        <w:pStyle w:val="NormalWeb"/>
        <w:spacing w:line="360" w:lineRule="auto"/>
        <w:jc w:val="both"/>
        <w:rPr>
          <w:sz w:val="22"/>
          <w:szCs w:val="22"/>
          <w:lang w:val="cs-CZ"/>
        </w:rPr>
      </w:pPr>
      <w:r w:rsidRPr="000762D4">
        <w:rPr>
          <w:sz w:val="22"/>
          <w:szCs w:val="22"/>
          <w:lang w:val="cs-CZ"/>
        </w:rPr>
        <w:t xml:space="preserve">vystavující autoři: Matyáš Chochola (CZ), Alexandr Puškin (CZ), </w:t>
      </w:r>
      <w:proofErr w:type="spellStart"/>
      <w:r w:rsidRPr="000762D4">
        <w:rPr>
          <w:sz w:val="22"/>
          <w:szCs w:val="22"/>
          <w:lang w:val="cs-CZ"/>
        </w:rPr>
        <w:t>Annika</w:t>
      </w:r>
      <w:proofErr w:type="spellEnd"/>
      <w:r w:rsidRPr="000762D4">
        <w:rPr>
          <w:sz w:val="22"/>
          <w:szCs w:val="22"/>
          <w:lang w:val="cs-CZ"/>
        </w:rPr>
        <w:t xml:space="preserve"> </w:t>
      </w:r>
      <w:proofErr w:type="spellStart"/>
      <w:r w:rsidRPr="000762D4">
        <w:rPr>
          <w:sz w:val="22"/>
          <w:szCs w:val="22"/>
          <w:lang w:val="cs-CZ"/>
        </w:rPr>
        <w:t>Rixen</w:t>
      </w:r>
      <w:proofErr w:type="spellEnd"/>
      <w:r w:rsidRPr="000762D4">
        <w:rPr>
          <w:sz w:val="22"/>
          <w:szCs w:val="22"/>
          <w:lang w:val="cs-CZ"/>
        </w:rPr>
        <w:t xml:space="preserve"> (DE), </w:t>
      </w:r>
      <w:proofErr w:type="spellStart"/>
      <w:r w:rsidRPr="000762D4">
        <w:rPr>
          <w:sz w:val="22"/>
          <w:szCs w:val="22"/>
          <w:lang w:val="cs-CZ"/>
        </w:rPr>
        <w:t>Kirstine</w:t>
      </w:r>
      <w:proofErr w:type="spellEnd"/>
      <w:r w:rsidRPr="000762D4">
        <w:rPr>
          <w:sz w:val="22"/>
          <w:szCs w:val="22"/>
          <w:lang w:val="cs-CZ"/>
        </w:rPr>
        <w:t xml:space="preserve"> </w:t>
      </w:r>
      <w:proofErr w:type="spellStart"/>
      <w:r w:rsidRPr="000762D4">
        <w:rPr>
          <w:sz w:val="22"/>
          <w:szCs w:val="22"/>
          <w:lang w:val="cs-CZ"/>
        </w:rPr>
        <w:t>Roepstorff</w:t>
      </w:r>
      <w:proofErr w:type="spellEnd"/>
      <w:r w:rsidRPr="000762D4">
        <w:rPr>
          <w:sz w:val="22"/>
          <w:szCs w:val="22"/>
          <w:lang w:val="cs-CZ"/>
        </w:rPr>
        <w:t xml:space="preserve"> (DK), Pavel </w:t>
      </w:r>
      <w:proofErr w:type="spellStart"/>
      <w:r w:rsidRPr="000762D4">
        <w:rPr>
          <w:sz w:val="22"/>
          <w:szCs w:val="22"/>
          <w:lang w:val="cs-CZ"/>
        </w:rPr>
        <w:t>Sterec</w:t>
      </w:r>
      <w:proofErr w:type="spellEnd"/>
      <w:r w:rsidRPr="000762D4">
        <w:rPr>
          <w:sz w:val="22"/>
          <w:szCs w:val="22"/>
          <w:lang w:val="cs-CZ"/>
        </w:rPr>
        <w:t xml:space="preserve"> (CZ), Roman Štětina (CZ), Iris </w:t>
      </w:r>
      <w:proofErr w:type="spellStart"/>
      <w:r w:rsidRPr="000762D4">
        <w:rPr>
          <w:sz w:val="22"/>
          <w:szCs w:val="22"/>
          <w:lang w:val="cs-CZ"/>
        </w:rPr>
        <w:t>Touliatou</w:t>
      </w:r>
      <w:proofErr w:type="spellEnd"/>
      <w:r w:rsidRPr="000762D4">
        <w:rPr>
          <w:sz w:val="22"/>
          <w:szCs w:val="22"/>
          <w:lang w:val="cs-CZ"/>
        </w:rPr>
        <w:t xml:space="preserve"> (GR), Jaro Varga (SK), </w:t>
      </w:r>
      <w:proofErr w:type="spellStart"/>
      <w:r w:rsidRPr="000762D4">
        <w:rPr>
          <w:sz w:val="22"/>
          <w:szCs w:val="22"/>
          <w:lang w:val="cs-CZ"/>
        </w:rPr>
        <w:t>Sinta</w:t>
      </w:r>
      <w:proofErr w:type="spellEnd"/>
      <w:r w:rsidRPr="000762D4">
        <w:rPr>
          <w:sz w:val="22"/>
          <w:szCs w:val="22"/>
          <w:lang w:val="cs-CZ"/>
        </w:rPr>
        <w:t xml:space="preserve"> Werner (DE) </w:t>
      </w:r>
    </w:p>
    <w:p w14:paraId="49C20251" w14:textId="7FF9818B" w:rsidR="00FA010E" w:rsidRPr="000762D4" w:rsidRDefault="00FA010E" w:rsidP="00FA010E">
      <w:pPr>
        <w:pStyle w:val="NormalWeb"/>
        <w:spacing w:line="360" w:lineRule="auto"/>
        <w:jc w:val="both"/>
        <w:rPr>
          <w:sz w:val="22"/>
          <w:szCs w:val="22"/>
          <w:lang w:val="cs-CZ"/>
        </w:rPr>
      </w:pPr>
      <w:r w:rsidRPr="000762D4">
        <w:rPr>
          <w:sz w:val="22"/>
          <w:szCs w:val="22"/>
          <w:lang w:val="cs-CZ"/>
        </w:rPr>
        <w:t>kurátor</w:t>
      </w:r>
      <w:r w:rsidR="00BE3F32" w:rsidRPr="000762D4">
        <w:rPr>
          <w:sz w:val="22"/>
          <w:szCs w:val="22"/>
          <w:lang w:val="cs-CZ"/>
        </w:rPr>
        <w:t xml:space="preserve">ka: Karina </w:t>
      </w:r>
      <w:proofErr w:type="spellStart"/>
      <w:r w:rsidR="00BE3F32" w:rsidRPr="000762D4">
        <w:rPr>
          <w:sz w:val="22"/>
          <w:szCs w:val="22"/>
          <w:lang w:val="cs-CZ"/>
        </w:rPr>
        <w:t>Pfeiffer</w:t>
      </w:r>
      <w:proofErr w:type="spellEnd"/>
      <w:r w:rsidR="00BE3F32" w:rsidRPr="000762D4">
        <w:rPr>
          <w:sz w:val="22"/>
          <w:szCs w:val="22"/>
          <w:lang w:val="cs-CZ"/>
        </w:rPr>
        <w:t xml:space="preserve"> Kottová</w:t>
      </w:r>
      <w:r w:rsidRPr="000762D4">
        <w:rPr>
          <w:sz w:val="22"/>
          <w:szCs w:val="22"/>
          <w:lang w:val="cs-CZ"/>
        </w:rPr>
        <w:t xml:space="preserve"> </w:t>
      </w:r>
    </w:p>
    <w:p w14:paraId="32DFBFCF" w14:textId="0339295F" w:rsidR="00FA010E" w:rsidRPr="000762D4" w:rsidRDefault="00BE3F32" w:rsidP="00FA010E">
      <w:pPr>
        <w:pStyle w:val="NormalWeb"/>
        <w:spacing w:line="360" w:lineRule="auto"/>
        <w:jc w:val="both"/>
        <w:rPr>
          <w:sz w:val="22"/>
          <w:szCs w:val="22"/>
          <w:lang w:val="cs-CZ"/>
        </w:rPr>
      </w:pPr>
      <w:r w:rsidRPr="000762D4">
        <w:rPr>
          <w:sz w:val="22"/>
          <w:szCs w:val="22"/>
          <w:lang w:val="cs-CZ"/>
        </w:rPr>
        <w:t>vernisáž: 11. 9. v 19.00</w:t>
      </w:r>
    </w:p>
    <w:p w14:paraId="4CCE2EA2" w14:textId="6AD85DE1" w:rsidR="00FA010E" w:rsidRPr="000762D4" w:rsidRDefault="00BE3F32" w:rsidP="00FA010E">
      <w:pPr>
        <w:pStyle w:val="NormalWeb"/>
        <w:spacing w:line="360" w:lineRule="auto"/>
        <w:jc w:val="both"/>
        <w:rPr>
          <w:sz w:val="22"/>
          <w:szCs w:val="22"/>
          <w:lang w:val="cs-CZ"/>
        </w:rPr>
      </w:pPr>
      <w:r w:rsidRPr="000762D4">
        <w:rPr>
          <w:sz w:val="22"/>
          <w:szCs w:val="22"/>
          <w:lang w:val="cs-CZ"/>
        </w:rPr>
        <w:t>výstava trvá: 11. 9. – 26. 10. 2014</w:t>
      </w:r>
    </w:p>
    <w:p w14:paraId="320D52E1" w14:textId="77777777" w:rsidR="00DB4127" w:rsidRPr="000762D4" w:rsidRDefault="00DB4127" w:rsidP="00FA010E">
      <w:pPr>
        <w:pStyle w:val="NormalWeb"/>
        <w:spacing w:line="360" w:lineRule="auto"/>
        <w:jc w:val="both"/>
        <w:rPr>
          <w:b/>
          <w:sz w:val="22"/>
          <w:szCs w:val="22"/>
          <w:lang w:val="cs-CZ"/>
        </w:rPr>
      </w:pPr>
    </w:p>
    <w:p w14:paraId="598B48AB" w14:textId="39858A94" w:rsidR="00A642D4" w:rsidRPr="000762D4" w:rsidRDefault="00BE3F32" w:rsidP="00FA010E">
      <w:pPr>
        <w:pStyle w:val="NormalWeb"/>
        <w:spacing w:line="360" w:lineRule="auto"/>
        <w:jc w:val="both"/>
        <w:rPr>
          <w:sz w:val="22"/>
          <w:szCs w:val="22"/>
          <w:lang w:val="cs-CZ"/>
        </w:rPr>
      </w:pPr>
      <w:r w:rsidRPr="000762D4">
        <w:rPr>
          <w:b/>
          <w:sz w:val="22"/>
          <w:szCs w:val="22"/>
          <w:lang w:val="cs-CZ"/>
        </w:rPr>
        <w:t>Skupinová výstava tvorby devíti současných umělců žijících v Praze a Berlíně se odvíjí od tématu světla a stínu jako alegorie našich představ o realitě a vizi</w:t>
      </w:r>
      <w:r w:rsidRPr="000762D4">
        <w:rPr>
          <w:sz w:val="22"/>
          <w:szCs w:val="22"/>
          <w:lang w:val="cs-CZ"/>
        </w:rPr>
        <w:t xml:space="preserve">. V platónské jeskyni je stínem vše, co kolem sebe v každodenním světě vidíme, zatímco skutečnou „realitou“ jsou ideje, jež nahlédne jen ten, který se odváží přemýšlet nad rámec hmatatelných předmětů a měřitelných skutečností. </w:t>
      </w:r>
      <w:r w:rsidR="000442FB">
        <w:rPr>
          <w:sz w:val="22"/>
          <w:szCs w:val="22"/>
          <w:lang w:val="cs-CZ"/>
        </w:rPr>
        <w:t>Intepretace</w:t>
      </w:r>
      <w:r w:rsidR="00A642D4" w:rsidRPr="000762D4">
        <w:rPr>
          <w:sz w:val="22"/>
          <w:szCs w:val="22"/>
          <w:lang w:val="cs-CZ"/>
        </w:rPr>
        <w:t>, která je v kontextu výstavy chápána jako možný klíč ke čtení jednotlivých děl, se objevuje jak u harvardského specialisty na kognitivní a neurologické systémy, tak u autora ezoterického bestselleru: jeskyní může být lidská lebka, v níž probíhá konstrukce okolního světa. Zatímco vědec přirozeně tvrdí, že se z této jeskyně nemůžeme dostat a skutečný svět, který je kolem nás, lze vnímat jedině skrze jeho stíny ve vlastní hlavě, pro ezoterika je východem z jeskyně tzv. třetí oko, které je zejména ve východní tradici považováno za mystickou bránu k mimosmyslovému vnímání a v současnosti návody na jeho „otevření“ zaplnily populární, globálně rozšířené webové stránky věnované směsi instantního duchovna, online tarotu, čtení myšlenek apod.</w:t>
      </w:r>
    </w:p>
    <w:p w14:paraId="3832982B" w14:textId="5F59FE5B" w:rsidR="00DB4127" w:rsidRPr="000762D4" w:rsidRDefault="00672E59" w:rsidP="00DB4127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  <w:lang w:val="cs-CZ"/>
        </w:rPr>
      </w:pPr>
      <w:r w:rsidRPr="000762D4">
        <w:rPr>
          <w:b/>
          <w:sz w:val="22"/>
          <w:szCs w:val="22"/>
          <w:lang w:val="cs-CZ"/>
        </w:rPr>
        <w:lastRenderedPageBreak/>
        <w:t>Pro výstavu vznikla řada nových projektů, zejména velkoformátových instalací či soch.</w:t>
      </w:r>
      <w:r w:rsidRPr="000762D4">
        <w:rPr>
          <w:sz w:val="22"/>
          <w:szCs w:val="22"/>
          <w:lang w:val="cs-CZ"/>
        </w:rPr>
        <w:t xml:space="preserve"> Řekyně Iris </w:t>
      </w:r>
      <w:proofErr w:type="spellStart"/>
      <w:r w:rsidRPr="000762D4">
        <w:rPr>
          <w:sz w:val="22"/>
          <w:szCs w:val="22"/>
          <w:lang w:val="cs-CZ"/>
        </w:rPr>
        <w:t>Touliatou</w:t>
      </w:r>
      <w:proofErr w:type="spellEnd"/>
      <w:r w:rsidRPr="000762D4">
        <w:rPr>
          <w:sz w:val="22"/>
          <w:szCs w:val="22"/>
          <w:lang w:val="cs-CZ"/>
        </w:rPr>
        <w:t xml:space="preserve"> a Němka </w:t>
      </w:r>
      <w:proofErr w:type="spellStart"/>
      <w:r w:rsidRPr="000762D4">
        <w:rPr>
          <w:sz w:val="22"/>
          <w:szCs w:val="22"/>
          <w:lang w:val="cs-CZ"/>
        </w:rPr>
        <w:t>Sinta</w:t>
      </w:r>
      <w:proofErr w:type="spellEnd"/>
      <w:r w:rsidRPr="000762D4">
        <w:rPr>
          <w:sz w:val="22"/>
          <w:szCs w:val="22"/>
          <w:lang w:val="cs-CZ"/>
        </w:rPr>
        <w:t xml:space="preserve"> Werner přijaly poz</w:t>
      </w:r>
      <w:r w:rsidR="00D84DC1" w:rsidRPr="000762D4">
        <w:rPr>
          <w:sz w:val="22"/>
          <w:szCs w:val="22"/>
          <w:lang w:val="cs-CZ"/>
        </w:rPr>
        <w:t xml:space="preserve">vání </w:t>
      </w:r>
      <w:proofErr w:type="spellStart"/>
      <w:r w:rsidR="00D84DC1" w:rsidRPr="000762D4">
        <w:rPr>
          <w:sz w:val="22"/>
          <w:szCs w:val="22"/>
          <w:lang w:val="cs-CZ"/>
        </w:rPr>
        <w:t>MeetFactory</w:t>
      </w:r>
      <w:proofErr w:type="spellEnd"/>
      <w:r w:rsidR="00D84DC1" w:rsidRPr="000762D4">
        <w:rPr>
          <w:sz w:val="22"/>
          <w:szCs w:val="22"/>
          <w:lang w:val="cs-CZ"/>
        </w:rPr>
        <w:t xml:space="preserve"> do ateliérového</w:t>
      </w:r>
      <w:r w:rsidRPr="000762D4">
        <w:rPr>
          <w:sz w:val="22"/>
          <w:szCs w:val="22"/>
          <w:lang w:val="cs-CZ"/>
        </w:rPr>
        <w:t xml:space="preserve"> programu, a tak v rámci výsta</w:t>
      </w:r>
      <w:r w:rsidR="00D84DC1" w:rsidRPr="000762D4">
        <w:rPr>
          <w:sz w:val="22"/>
          <w:szCs w:val="22"/>
          <w:lang w:val="cs-CZ"/>
        </w:rPr>
        <w:t xml:space="preserve">vy prezentují </w:t>
      </w:r>
      <w:proofErr w:type="spellStart"/>
      <w:r w:rsidR="00D84DC1" w:rsidRPr="000762D4">
        <w:rPr>
          <w:sz w:val="22"/>
          <w:szCs w:val="22"/>
          <w:lang w:val="cs-CZ"/>
        </w:rPr>
        <w:t>site-specific</w:t>
      </w:r>
      <w:proofErr w:type="spellEnd"/>
      <w:r w:rsidR="00D84DC1" w:rsidRPr="000762D4">
        <w:rPr>
          <w:sz w:val="22"/>
          <w:szCs w:val="22"/>
          <w:lang w:val="cs-CZ"/>
        </w:rPr>
        <w:t xml:space="preserve"> projekty</w:t>
      </w:r>
      <w:r w:rsidRPr="000762D4">
        <w:rPr>
          <w:sz w:val="22"/>
          <w:szCs w:val="22"/>
          <w:lang w:val="cs-CZ"/>
        </w:rPr>
        <w:t xml:space="preserve"> reagující přímo na galerijní prostor. Roman Štětina, letošní finalista Ceny Jindřicha Chalupeckého, naopak poprvé v Č</w:t>
      </w:r>
      <w:r w:rsidR="000442FB">
        <w:rPr>
          <w:sz w:val="22"/>
          <w:szCs w:val="22"/>
          <w:lang w:val="cs-CZ"/>
        </w:rPr>
        <w:t>echách prezentuje velkorysé dílo</w:t>
      </w:r>
      <w:r w:rsidRPr="000762D4">
        <w:rPr>
          <w:sz w:val="22"/>
          <w:szCs w:val="22"/>
          <w:lang w:val="cs-CZ"/>
        </w:rPr>
        <w:t xml:space="preserve">, které vzniklo během jeho stáže na jedné z předních evropských uměleckých škol, </w:t>
      </w:r>
      <w:proofErr w:type="spellStart"/>
      <w:r w:rsidRPr="000762D4">
        <w:rPr>
          <w:rStyle w:val="st"/>
          <w:sz w:val="22"/>
          <w:szCs w:val="22"/>
          <w:lang w:val="cs-CZ"/>
        </w:rPr>
        <w:t>Staedelschule</w:t>
      </w:r>
      <w:proofErr w:type="spellEnd"/>
      <w:r w:rsidRPr="000762D4">
        <w:rPr>
          <w:rStyle w:val="st"/>
          <w:sz w:val="22"/>
          <w:szCs w:val="22"/>
          <w:lang w:val="cs-CZ"/>
        </w:rPr>
        <w:t xml:space="preserve"> ve </w:t>
      </w:r>
      <w:r w:rsidRPr="000762D4">
        <w:rPr>
          <w:rStyle w:val="Emphasis"/>
          <w:i w:val="0"/>
          <w:sz w:val="22"/>
          <w:szCs w:val="22"/>
          <w:lang w:val="cs-CZ"/>
        </w:rPr>
        <w:t>Frankfurtu</w:t>
      </w:r>
      <w:r w:rsidRPr="000762D4">
        <w:rPr>
          <w:rStyle w:val="st"/>
          <w:i/>
          <w:sz w:val="22"/>
          <w:szCs w:val="22"/>
          <w:lang w:val="cs-CZ"/>
        </w:rPr>
        <w:t xml:space="preserve"> </w:t>
      </w:r>
      <w:r w:rsidRPr="000762D4">
        <w:rPr>
          <w:rStyle w:val="st"/>
          <w:sz w:val="22"/>
          <w:szCs w:val="22"/>
          <w:lang w:val="cs-CZ"/>
        </w:rPr>
        <w:t xml:space="preserve">nad Mohanem. </w:t>
      </w:r>
      <w:r w:rsidR="00D84DC1" w:rsidRPr="000762D4">
        <w:rPr>
          <w:rStyle w:val="st"/>
          <w:sz w:val="22"/>
          <w:szCs w:val="22"/>
          <w:lang w:val="cs-CZ"/>
        </w:rPr>
        <w:t xml:space="preserve">Dánská umělkyně </w:t>
      </w:r>
      <w:proofErr w:type="spellStart"/>
      <w:r w:rsidR="00D84DC1" w:rsidRPr="000762D4">
        <w:rPr>
          <w:rStyle w:val="st"/>
          <w:sz w:val="22"/>
          <w:szCs w:val="22"/>
          <w:lang w:val="cs-CZ"/>
        </w:rPr>
        <w:t>Kirstine</w:t>
      </w:r>
      <w:proofErr w:type="spellEnd"/>
      <w:r w:rsidR="00D84DC1" w:rsidRPr="000762D4">
        <w:rPr>
          <w:rStyle w:val="st"/>
          <w:sz w:val="22"/>
          <w:szCs w:val="22"/>
          <w:lang w:val="cs-CZ"/>
        </w:rPr>
        <w:t xml:space="preserve"> </w:t>
      </w:r>
      <w:proofErr w:type="spellStart"/>
      <w:r w:rsidR="00D84DC1" w:rsidRPr="000762D4">
        <w:rPr>
          <w:rStyle w:val="st"/>
          <w:sz w:val="22"/>
          <w:szCs w:val="22"/>
          <w:lang w:val="cs-CZ"/>
        </w:rPr>
        <w:t>Roepstorff</w:t>
      </w:r>
      <w:proofErr w:type="spellEnd"/>
      <w:r w:rsidR="00D84DC1" w:rsidRPr="000762D4">
        <w:rPr>
          <w:rStyle w:val="st"/>
          <w:sz w:val="22"/>
          <w:szCs w:val="22"/>
          <w:lang w:val="cs-CZ"/>
        </w:rPr>
        <w:t xml:space="preserve"> představí kinetickou světelnou instalaci, kterou</w:t>
      </w:r>
      <w:r w:rsidR="000762D4" w:rsidRPr="000762D4">
        <w:rPr>
          <w:rStyle w:val="st"/>
          <w:sz w:val="22"/>
          <w:szCs w:val="22"/>
          <w:lang w:val="cs-CZ"/>
        </w:rPr>
        <w:t xml:space="preserve"> prezentovala například v kodaňské</w:t>
      </w:r>
      <w:r w:rsidR="000442FB">
        <w:rPr>
          <w:rStyle w:val="st"/>
          <w:sz w:val="22"/>
          <w:szCs w:val="22"/>
          <w:lang w:val="cs-CZ"/>
        </w:rPr>
        <w:t xml:space="preserve"> Nikolaj </w:t>
      </w:r>
      <w:proofErr w:type="spellStart"/>
      <w:r w:rsidR="000442FB">
        <w:rPr>
          <w:rStyle w:val="st"/>
          <w:sz w:val="22"/>
          <w:szCs w:val="22"/>
          <w:lang w:val="cs-CZ"/>
        </w:rPr>
        <w:t>Kunsthal</w:t>
      </w:r>
      <w:proofErr w:type="spellEnd"/>
      <w:r w:rsidR="00D84DC1" w:rsidRPr="000762D4">
        <w:rPr>
          <w:rStyle w:val="st"/>
          <w:sz w:val="22"/>
          <w:szCs w:val="22"/>
          <w:lang w:val="cs-CZ"/>
        </w:rPr>
        <w:t xml:space="preserve"> při příležitosti výstavy věnované odkazu filozofa </w:t>
      </w:r>
      <w:proofErr w:type="spellStart"/>
      <w:r w:rsidR="00D84DC1" w:rsidRPr="000762D4">
        <w:rPr>
          <w:rStyle w:val="st"/>
          <w:sz w:val="22"/>
          <w:szCs w:val="22"/>
          <w:lang w:val="cs-CZ"/>
        </w:rPr>
        <w:t>Sørena</w:t>
      </w:r>
      <w:proofErr w:type="spellEnd"/>
      <w:r w:rsidR="00D84DC1" w:rsidRPr="000762D4">
        <w:rPr>
          <w:rStyle w:val="st"/>
          <w:sz w:val="22"/>
          <w:szCs w:val="22"/>
          <w:lang w:val="cs-CZ"/>
        </w:rPr>
        <w:t xml:space="preserve"> </w:t>
      </w:r>
      <w:r w:rsidR="00D84DC1" w:rsidRPr="000762D4">
        <w:rPr>
          <w:rStyle w:val="Emphasis"/>
          <w:i w:val="0"/>
          <w:sz w:val="22"/>
          <w:szCs w:val="22"/>
          <w:lang w:val="cs-CZ"/>
        </w:rPr>
        <w:t>Kierkegaarda.</w:t>
      </w:r>
    </w:p>
    <w:p w14:paraId="7366687F" w14:textId="7B2347C8" w:rsidR="00BE3F32" w:rsidRPr="000762D4" w:rsidRDefault="00D84DC1" w:rsidP="00FA010E">
      <w:pPr>
        <w:pStyle w:val="NormalWeb"/>
        <w:spacing w:line="360" w:lineRule="auto"/>
        <w:jc w:val="both"/>
        <w:rPr>
          <w:sz w:val="22"/>
          <w:szCs w:val="22"/>
          <w:lang w:val="cs-CZ"/>
        </w:rPr>
      </w:pPr>
      <w:r w:rsidRPr="000762D4">
        <w:rPr>
          <w:sz w:val="22"/>
          <w:szCs w:val="22"/>
          <w:lang w:val="cs-CZ"/>
        </w:rPr>
        <w:t>Výstava v </w:t>
      </w:r>
      <w:proofErr w:type="spellStart"/>
      <w:r w:rsidRPr="000762D4">
        <w:rPr>
          <w:sz w:val="22"/>
          <w:szCs w:val="22"/>
          <w:lang w:val="cs-CZ"/>
        </w:rPr>
        <w:t>MeetFactory</w:t>
      </w:r>
      <w:proofErr w:type="spellEnd"/>
      <w:r w:rsidRPr="000762D4">
        <w:rPr>
          <w:sz w:val="22"/>
          <w:szCs w:val="22"/>
          <w:lang w:val="cs-CZ"/>
        </w:rPr>
        <w:t xml:space="preserve"> je konstelací děl devíti umělců, kteří volně a přesto důsledně </w:t>
      </w:r>
      <w:r w:rsidRPr="000762D4">
        <w:rPr>
          <w:b/>
          <w:sz w:val="22"/>
          <w:szCs w:val="22"/>
          <w:lang w:val="cs-CZ"/>
        </w:rPr>
        <w:t>reinterpretují jak stávající „realitu“ kolem sebe, tak osobní či kolektivní minulost a jevy, které se ve vztahu k obojímu mohou zdát nadpřirozené či těžko vysvětlitelné.</w:t>
      </w:r>
      <w:r w:rsidRPr="000762D4">
        <w:rPr>
          <w:sz w:val="22"/>
          <w:szCs w:val="22"/>
          <w:lang w:val="cs-CZ"/>
        </w:rPr>
        <w:t xml:space="preserve"> T</w:t>
      </w:r>
      <w:r w:rsidR="00BE3F32" w:rsidRPr="000762D4">
        <w:rPr>
          <w:sz w:val="22"/>
          <w:szCs w:val="22"/>
          <w:lang w:val="cs-CZ"/>
        </w:rPr>
        <w:t>ematizují světlo a stín jako metafory současného zájmu o vztah hmatatelné a nehmotné reality z adorujících i kritických</w:t>
      </w:r>
      <w:r w:rsidR="00DB4127" w:rsidRPr="000762D4">
        <w:rPr>
          <w:sz w:val="22"/>
          <w:szCs w:val="22"/>
          <w:lang w:val="cs-CZ"/>
        </w:rPr>
        <w:t>,</w:t>
      </w:r>
      <w:r w:rsidR="00BE3F32" w:rsidRPr="000762D4">
        <w:rPr>
          <w:sz w:val="22"/>
          <w:szCs w:val="22"/>
          <w:lang w:val="cs-CZ"/>
        </w:rPr>
        <w:t xml:space="preserve"> či ironizujících pohledů.</w:t>
      </w:r>
      <w:r w:rsidR="00DB4127" w:rsidRPr="000762D4">
        <w:rPr>
          <w:sz w:val="22"/>
          <w:szCs w:val="22"/>
          <w:lang w:val="cs-CZ"/>
        </w:rPr>
        <w:t xml:space="preserve"> Výstava volně navazuje na projekt Metafyzika kázně, který byl v létě 2013 představen v galerii Českého centra v Berlíně.</w:t>
      </w:r>
      <w:bookmarkStart w:id="0" w:name="_GoBack"/>
      <w:bookmarkEnd w:id="0"/>
    </w:p>
    <w:p w14:paraId="3AC3B3DE" w14:textId="77777777" w:rsidR="00BE3F32" w:rsidRPr="000762D4" w:rsidRDefault="00BE3F32" w:rsidP="00FA010E">
      <w:pPr>
        <w:pStyle w:val="NormalWeb"/>
        <w:spacing w:line="360" w:lineRule="auto"/>
        <w:jc w:val="both"/>
        <w:rPr>
          <w:sz w:val="22"/>
          <w:szCs w:val="22"/>
          <w:lang w:val="cs-CZ"/>
        </w:rPr>
      </w:pPr>
    </w:p>
    <w:p w14:paraId="61464085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F260BFA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1A6519B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49594B3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9769EB9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6B3F73F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1211624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5B05EB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7FEF3F8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AE2502D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72ABB72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D65C9E0" w14:textId="77777777" w:rsidR="003765B7" w:rsidRPr="000762D4" w:rsidRDefault="003765B7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EF43A8F" w14:textId="77777777" w:rsidR="00C20FA2" w:rsidRPr="000762D4" w:rsidRDefault="00C20FA2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762D4">
        <w:rPr>
          <w:rFonts w:ascii="Times New Roman" w:hAnsi="Times New Roman"/>
          <w:sz w:val="22"/>
          <w:szCs w:val="22"/>
        </w:rPr>
        <w:t xml:space="preserve">-- </w:t>
      </w:r>
    </w:p>
    <w:p w14:paraId="2A776601" w14:textId="1E5BC89E" w:rsidR="00C20FA2" w:rsidRPr="000762D4" w:rsidRDefault="00C20FA2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762D4">
        <w:rPr>
          <w:rFonts w:ascii="Times New Roman" w:hAnsi="Times New Roman"/>
          <w:sz w:val="22"/>
          <w:szCs w:val="22"/>
        </w:rPr>
        <w:t>Otevřeno de</w:t>
      </w:r>
      <w:r w:rsidR="000762D4">
        <w:rPr>
          <w:rFonts w:ascii="Times New Roman" w:hAnsi="Times New Roman"/>
          <w:sz w:val="22"/>
          <w:szCs w:val="22"/>
        </w:rPr>
        <w:t>n</w:t>
      </w:r>
      <w:r w:rsidRPr="000762D4">
        <w:rPr>
          <w:rFonts w:ascii="Times New Roman" w:hAnsi="Times New Roman"/>
          <w:sz w:val="22"/>
          <w:szCs w:val="22"/>
        </w:rPr>
        <w:t xml:space="preserve">ně od 13 do 20 hodin. </w:t>
      </w:r>
    </w:p>
    <w:p w14:paraId="4190F720" w14:textId="77777777" w:rsidR="00C20FA2" w:rsidRPr="000762D4" w:rsidRDefault="00C20FA2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762D4">
        <w:rPr>
          <w:rFonts w:ascii="Times New Roman" w:hAnsi="Times New Roman"/>
          <w:sz w:val="22"/>
          <w:szCs w:val="22"/>
        </w:rPr>
        <w:t xml:space="preserve">Vstupné dobrovolné. </w:t>
      </w:r>
    </w:p>
    <w:p w14:paraId="71655A64" w14:textId="77777777" w:rsidR="00C20FA2" w:rsidRPr="000762D4" w:rsidRDefault="00C20FA2" w:rsidP="00C20F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E26A43E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0762D4">
        <w:rPr>
          <w:rFonts w:ascii="Times New Roman" w:hAnsi="Times New Roman"/>
          <w:bCs/>
          <w:sz w:val="22"/>
          <w:szCs w:val="22"/>
          <w:u w:val="single"/>
        </w:rPr>
        <w:t>Kontakty a více informací:</w:t>
      </w:r>
    </w:p>
    <w:p w14:paraId="4B77955F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38E86D9" w14:textId="77777777" w:rsidR="00C20FA2" w:rsidRPr="000762D4" w:rsidRDefault="00C20FA2" w:rsidP="00C20FA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2"/>
          <w:szCs w:val="22"/>
          <w:u w:color="0000FF"/>
        </w:rPr>
      </w:pPr>
      <w:r w:rsidRPr="000762D4">
        <w:rPr>
          <w:rFonts w:ascii="Times New Roman" w:hAnsi="Times New Roman"/>
          <w:b/>
          <w:bCs/>
          <w:sz w:val="22"/>
          <w:szCs w:val="22"/>
          <w:u w:color="0000FF"/>
        </w:rPr>
        <w:t xml:space="preserve">Christina </w:t>
      </w:r>
      <w:proofErr w:type="spellStart"/>
      <w:r w:rsidRPr="000762D4">
        <w:rPr>
          <w:rFonts w:ascii="Times New Roman" w:hAnsi="Times New Roman"/>
          <w:b/>
          <w:bCs/>
          <w:sz w:val="22"/>
          <w:szCs w:val="22"/>
          <w:u w:color="0000FF"/>
        </w:rPr>
        <w:t>Gigliotti</w:t>
      </w:r>
      <w:proofErr w:type="spellEnd"/>
      <w:r w:rsidRPr="000762D4">
        <w:rPr>
          <w:rFonts w:ascii="Times New Roman" w:hAnsi="Times New Roman"/>
          <w:b/>
          <w:bCs/>
          <w:sz w:val="22"/>
          <w:szCs w:val="22"/>
          <w:u w:color="0000FF"/>
        </w:rPr>
        <w:t xml:space="preserve"> - PR &amp; Marketing</w:t>
      </w:r>
    </w:p>
    <w:p w14:paraId="4DD7FAC3" w14:textId="547B2476" w:rsidR="00C20FA2" w:rsidRPr="000762D4" w:rsidRDefault="000762D4" w:rsidP="00C20FA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2"/>
          <w:szCs w:val="22"/>
          <w:u w:color="0000FF"/>
        </w:rPr>
      </w:pPr>
      <w:hyperlink r:id="rId8" w:history="1">
        <w:r w:rsidRPr="006D3835">
          <w:rPr>
            <w:rStyle w:val="Hyperlink"/>
            <w:rFonts w:ascii="Times New Roman" w:hAnsi="Times New Roman"/>
            <w:sz w:val="22"/>
            <w:szCs w:val="22"/>
            <w:u w:color="0000FF"/>
          </w:rPr>
          <w:t>christina@meetfactory.cz</w:t>
        </w:r>
      </w:hyperlink>
      <w:r>
        <w:rPr>
          <w:rFonts w:ascii="Times New Roman" w:hAnsi="Times New Roman"/>
          <w:sz w:val="22"/>
          <w:szCs w:val="22"/>
          <w:u w:color="0000FF"/>
        </w:rPr>
        <w:t xml:space="preserve"> </w:t>
      </w:r>
    </w:p>
    <w:p w14:paraId="71BBF310" w14:textId="77777777" w:rsidR="00C20FA2" w:rsidRPr="000762D4" w:rsidRDefault="00C20FA2" w:rsidP="00C20FA2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/>
          <w:b/>
          <w:bCs/>
          <w:sz w:val="22"/>
          <w:szCs w:val="22"/>
          <w:u w:color="0000FF"/>
        </w:rPr>
      </w:pPr>
      <w:r w:rsidRPr="000762D4">
        <w:rPr>
          <w:rFonts w:ascii="Times New Roman" w:hAnsi="Times New Roman"/>
          <w:sz w:val="22"/>
          <w:szCs w:val="22"/>
          <w:u w:color="0000FF"/>
        </w:rPr>
        <w:t>+ 420 776 798 202</w:t>
      </w:r>
    </w:p>
    <w:p w14:paraId="45AA35DA" w14:textId="12D0FAA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762D4">
        <w:rPr>
          <w:rFonts w:ascii="Times New Roman" w:hAnsi="Times New Roman"/>
          <w:b/>
          <w:bCs/>
          <w:sz w:val="22"/>
          <w:szCs w:val="22"/>
        </w:rPr>
        <w:t xml:space="preserve">Karina </w:t>
      </w:r>
      <w:proofErr w:type="spellStart"/>
      <w:r w:rsidRPr="000762D4">
        <w:rPr>
          <w:rFonts w:ascii="Times New Roman" w:hAnsi="Times New Roman"/>
          <w:b/>
          <w:bCs/>
          <w:sz w:val="22"/>
          <w:szCs w:val="22"/>
        </w:rPr>
        <w:t>Pfeiffer</w:t>
      </w:r>
      <w:proofErr w:type="spellEnd"/>
      <w:r w:rsidRPr="000762D4">
        <w:rPr>
          <w:rFonts w:ascii="Times New Roman" w:hAnsi="Times New Roman"/>
          <w:b/>
          <w:bCs/>
          <w:sz w:val="22"/>
          <w:szCs w:val="22"/>
        </w:rPr>
        <w:t xml:space="preserve"> Kottová – kurátorka Galerií </w:t>
      </w:r>
      <w:proofErr w:type="spellStart"/>
      <w:r w:rsidRPr="000762D4">
        <w:rPr>
          <w:rFonts w:ascii="Times New Roman" w:hAnsi="Times New Roman"/>
          <w:b/>
          <w:bCs/>
          <w:sz w:val="22"/>
          <w:szCs w:val="22"/>
        </w:rPr>
        <w:t>MeetFactory</w:t>
      </w:r>
      <w:proofErr w:type="spellEnd"/>
      <w:r w:rsidRPr="000762D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DE0CBF5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3FD2EBA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  <w:r w:rsidRPr="000762D4">
        <w:rPr>
          <w:rFonts w:ascii="Times New Roman" w:hAnsi="Times New Roman"/>
          <w:color w:val="0000FF"/>
          <w:sz w:val="22"/>
          <w:szCs w:val="22"/>
          <w:u w:val="single" w:color="0000FF"/>
        </w:rPr>
        <w:t>karina@meetfactory.cz</w:t>
      </w:r>
      <w:r w:rsidRPr="000762D4">
        <w:rPr>
          <w:rFonts w:ascii="Times New Roman" w:hAnsi="Times New Roman"/>
          <w:sz w:val="22"/>
          <w:szCs w:val="22"/>
          <w:u w:color="0000FF"/>
        </w:rPr>
        <w:t xml:space="preserve"> </w:t>
      </w:r>
    </w:p>
    <w:p w14:paraId="42F65C4E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</w:p>
    <w:p w14:paraId="003FE1CC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  <w:r w:rsidRPr="000762D4">
        <w:rPr>
          <w:rFonts w:ascii="Times New Roman" w:hAnsi="Times New Roman"/>
          <w:sz w:val="22"/>
          <w:szCs w:val="22"/>
          <w:u w:color="0000FF"/>
        </w:rPr>
        <w:t>+ 420 732 464 434</w:t>
      </w:r>
    </w:p>
    <w:p w14:paraId="2DC61133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</w:p>
    <w:p w14:paraId="191A3D1F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</w:p>
    <w:p w14:paraId="1EA79F90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</w:p>
    <w:p w14:paraId="1FA10DDD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</w:p>
    <w:p w14:paraId="25AA5D62" w14:textId="621D6FED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u w:color="0000FF"/>
        </w:rPr>
      </w:pPr>
      <w:proofErr w:type="spellStart"/>
      <w:r w:rsidRPr="000762D4">
        <w:rPr>
          <w:rFonts w:ascii="Times New Roman" w:hAnsi="Times New Roman"/>
          <w:i/>
          <w:iCs/>
          <w:sz w:val="22"/>
          <w:szCs w:val="22"/>
          <w:u w:color="0000FF"/>
        </w:rPr>
        <w:t>MeetFactory</w:t>
      </w:r>
      <w:proofErr w:type="spellEnd"/>
      <w:r w:rsidRPr="000762D4">
        <w:rPr>
          <w:rFonts w:ascii="Times New Roman" w:hAnsi="Times New Roman"/>
          <w:i/>
          <w:iCs/>
          <w:sz w:val="22"/>
          <w:szCs w:val="22"/>
          <w:u w:color="0000FF"/>
        </w:rPr>
        <w:t xml:space="preserve"> je v roce 2014 podporována grantem hl. m. Prahy ve výši 6.500.000 Kč</w:t>
      </w:r>
      <w:r w:rsidR="000762D4">
        <w:rPr>
          <w:rFonts w:ascii="Times New Roman" w:hAnsi="Times New Roman"/>
          <w:i/>
          <w:iCs/>
          <w:sz w:val="22"/>
          <w:szCs w:val="22"/>
          <w:u w:color="0000FF"/>
        </w:rPr>
        <w:t xml:space="preserve"> a Ministerstvem</w:t>
      </w:r>
      <w:r w:rsidR="000762D4" w:rsidRPr="000762D4">
        <w:rPr>
          <w:rFonts w:ascii="Times New Roman" w:hAnsi="Times New Roman"/>
          <w:i/>
          <w:iCs/>
          <w:sz w:val="22"/>
          <w:szCs w:val="22"/>
          <w:u w:color="0000FF"/>
        </w:rPr>
        <w:t xml:space="preserve"> kultury České republiky</w:t>
      </w:r>
      <w:r w:rsidRPr="000762D4">
        <w:rPr>
          <w:rFonts w:ascii="Times New Roman" w:hAnsi="Times New Roman"/>
          <w:i/>
          <w:iCs/>
          <w:sz w:val="22"/>
          <w:szCs w:val="22"/>
          <w:u w:color="0000FF"/>
        </w:rPr>
        <w:t>.</w:t>
      </w:r>
    </w:p>
    <w:p w14:paraId="44346981" w14:textId="77777777" w:rsidR="00C20FA2" w:rsidRPr="000762D4" w:rsidRDefault="00C20FA2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u w:color="0000FF"/>
        </w:rPr>
      </w:pPr>
    </w:p>
    <w:p w14:paraId="7B60BB24" w14:textId="13CD409C" w:rsidR="00FA010E" w:rsidRPr="000762D4" w:rsidRDefault="00D84DC1" w:rsidP="00C20FA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color="0000FF"/>
        </w:rPr>
      </w:pPr>
      <w:r w:rsidRPr="000762D4">
        <w:rPr>
          <w:rFonts w:ascii="Times New Roman" w:hAnsi="Times New Roman"/>
          <w:i/>
          <w:sz w:val="22"/>
          <w:szCs w:val="22"/>
        </w:rPr>
        <w:t>Výstava vznikla s</w:t>
      </w:r>
      <w:r w:rsidR="00FA010E" w:rsidRPr="000762D4">
        <w:rPr>
          <w:rFonts w:ascii="Times New Roman" w:hAnsi="Times New Roman"/>
          <w:i/>
          <w:sz w:val="22"/>
          <w:szCs w:val="22"/>
        </w:rPr>
        <w:t xml:space="preserve"> laskavou podporou </w:t>
      </w:r>
      <w:proofErr w:type="spellStart"/>
      <w:r w:rsidR="00BE3F32" w:rsidRPr="000762D4">
        <w:rPr>
          <w:rFonts w:ascii="Times New Roman" w:hAnsi="Times New Roman"/>
          <w:i/>
          <w:sz w:val="22"/>
          <w:szCs w:val="22"/>
        </w:rPr>
        <w:t>Danish</w:t>
      </w:r>
      <w:proofErr w:type="spellEnd"/>
      <w:r w:rsidR="00BE3F32" w:rsidRPr="000762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3F32" w:rsidRPr="000762D4">
        <w:rPr>
          <w:rFonts w:ascii="Times New Roman" w:hAnsi="Times New Roman"/>
          <w:i/>
          <w:sz w:val="22"/>
          <w:szCs w:val="22"/>
        </w:rPr>
        <w:t>Arts</w:t>
      </w:r>
      <w:proofErr w:type="spellEnd"/>
      <w:r w:rsidR="00BE3F32" w:rsidRPr="000762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3F32" w:rsidRPr="000762D4">
        <w:rPr>
          <w:rFonts w:ascii="Times New Roman" w:hAnsi="Times New Roman"/>
          <w:i/>
          <w:sz w:val="22"/>
          <w:szCs w:val="22"/>
        </w:rPr>
        <w:t>Council</w:t>
      </w:r>
      <w:proofErr w:type="spellEnd"/>
      <w:r w:rsidR="00BE3F32" w:rsidRPr="000762D4">
        <w:rPr>
          <w:rFonts w:ascii="Times New Roman" w:hAnsi="Times New Roman"/>
          <w:i/>
          <w:sz w:val="22"/>
          <w:szCs w:val="22"/>
        </w:rPr>
        <w:t xml:space="preserve">. </w:t>
      </w:r>
    </w:p>
    <w:p w14:paraId="48F83F14" w14:textId="77777777" w:rsidR="00350D80" w:rsidRPr="000762D4" w:rsidRDefault="00350D80" w:rsidP="005B3890">
      <w:pPr>
        <w:rPr>
          <w:rFonts w:ascii="Times New Roman" w:hAnsi="Times New Roman"/>
        </w:rPr>
      </w:pPr>
    </w:p>
    <w:sectPr w:rsidR="00350D80" w:rsidRPr="000762D4" w:rsidSect="00A707A4">
      <w:headerReference w:type="even" r:id="rId9"/>
      <w:headerReference w:type="default" r:id="rId10"/>
      <w:footerReference w:type="default" r:id="rId11"/>
      <w:pgSz w:w="11900" w:h="16840"/>
      <w:pgMar w:top="2410" w:right="1127" w:bottom="2410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D692" w14:textId="77777777" w:rsidR="00774814" w:rsidRDefault="00774814" w:rsidP="00A707A4">
      <w:r>
        <w:separator/>
      </w:r>
    </w:p>
  </w:endnote>
  <w:endnote w:type="continuationSeparator" w:id="0">
    <w:p w14:paraId="4C360462" w14:textId="77777777" w:rsidR="00774814" w:rsidRDefault="00774814" w:rsidP="00A7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6764" w14:textId="77777777" w:rsidR="00774814" w:rsidRDefault="00774814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BBC96B" wp14:editId="4D2B0DD9">
          <wp:simplePos x="0" y="0"/>
          <wp:positionH relativeFrom="column">
            <wp:posOffset>-1783952</wp:posOffset>
          </wp:positionH>
          <wp:positionV relativeFrom="paragraph">
            <wp:posOffset>-749300</wp:posOffset>
          </wp:positionV>
          <wp:extent cx="7125809" cy="1310640"/>
          <wp:effectExtent l="0" t="0" r="12065" b="1016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Book HDD:Users:jannovak:Desktop:12-01-31 MF tisková zpráva:foot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5809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BB81" w14:textId="77777777" w:rsidR="00774814" w:rsidRDefault="00774814" w:rsidP="00A707A4">
      <w:r>
        <w:separator/>
      </w:r>
    </w:p>
  </w:footnote>
  <w:footnote w:type="continuationSeparator" w:id="0">
    <w:p w14:paraId="2391DE1A" w14:textId="77777777" w:rsidR="00774814" w:rsidRDefault="00774814" w:rsidP="00A707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2B55" w14:textId="77777777" w:rsidR="00774814" w:rsidRDefault="00774814" w:rsidP="00E77A4B">
    <w:pPr>
      <w:pStyle w:val="Header"/>
      <w:tabs>
        <w:tab w:val="clear" w:pos="4153"/>
        <w:tab w:val="clear" w:pos="8306"/>
        <w:tab w:val="center" w:pos="3827"/>
        <w:tab w:val="right" w:pos="7654"/>
      </w:tabs>
    </w:pPr>
    <w:r>
      <w:t>[Type text]</w:t>
    </w:r>
    <w:r>
      <w:tab/>
      <w:t>[Type text]</w:t>
    </w:r>
    <w:r>
      <w:tab/>
      <w:t>[Type text]</w:t>
    </w:r>
  </w:p>
  <w:p w14:paraId="6A0C2BE6" w14:textId="77777777" w:rsidR="00774814" w:rsidRDefault="007748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62AA" w14:textId="77777777" w:rsidR="00774814" w:rsidRDefault="00774814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B46BB70" wp14:editId="6391AD8C">
          <wp:simplePos x="0" y="0"/>
          <wp:positionH relativeFrom="column">
            <wp:posOffset>-1652905</wp:posOffset>
          </wp:positionH>
          <wp:positionV relativeFrom="paragraph">
            <wp:posOffset>-187325</wp:posOffset>
          </wp:positionV>
          <wp:extent cx="3518535" cy="1005840"/>
          <wp:effectExtent l="0" t="0" r="12065" b="10160"/>
          <wp:wrapTopAndBottom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MacBook HDD:Users:jannovak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853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u w:val="single"/>
        <w:lang w:val="en-US"/>
      </w:rPr>
      <w:t xml:space="preserve"> </w:t>
    </w:r>
    <w:r w:rsidRPr="00A707A4">
      <w:rPr>
        <w:rFonts w:ascii="Times New Roman" w:hAnsi="Times New Roman"/>
        <w:b/>
        <w:noProof/>
        <w:lang w:val="en-US"/>
      </w:rPr>
      <w:t xml:space="preserve"> </w:t>
    </w:r>
  </w:p>
  <w:p w14:paraId="28FCFDC8" w14:textId="77777777" w:rsidR="00774814" w:rsidRDefault="00774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4B"/>
    <w:rsid w:val="000442FB"/>
    <w:rsid w:val="000762D4"/>
    <w:rsid w:val="00077AA9"/>
    <w:rsid w:val="001D3F14"/>
    <w:rsid w:val="00255C4E"/>
    <w:rsid w:val="00350D80"/>
    <w:rsid w:val="003765B7"/>
    <w:rsid w:val="00443317"/>
    <w:rsid w:val="00537896"/>
    <w:rsid w:val="00583D3E"/>
    <w:rsid w:val="005B3890"/>
    <w:rsid w:val="00656DEC"/>
    <w:rsid w:val="00672E59"/>
    <w:rsid w:val="00702EAD"/>
    <w:rsid w:val="00774814"/>
    <w:rsid w:val="0085509F"/>
    <w:rsid w:val="00A642D4"/>
    <w:rsid w:val="00A707A4"/>
    <w:rsid w:val="00BE3F32"/>
    <w:rsid w:val="00C20FA2"/>
    <w:rsid w:val="00CB0771"/>
    <w:rsid w:val="00D84DC1"/>
    <w:rsid w:val="00D93682"/>
    <w:rsid w:val="00DB4127"/>
    <w:rsid w:val="00E0194B"/>
    <w:rsid w:val="00E77A4B"/>
    <w:rsid w:val="00E912DC"/>
    <w:rsid w:val="00F00A2D"/>
    <w:rsid w:val="00FA010E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606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D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7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A4"/>
  </w:style>
  <w:style w:type="paragraph" w:styleId="Footer">
    <w:name w:val="footer"/>
    <w:basedOn w:val="Normal"/>
    <w:link w:val="FooterChar"/>
    <w:uiPriority w:val="99"/>
    <w:unhideWhenUsed/>
    <w:rsid w:val="00A70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A4"/>
  </w:style>
  <w:style w:type="character" w:styleId="Hyperlink">
    <w:name w:val="Hyperlink"/>
    <w:uiPriority w:val="99"/>
    <w:unhideWhenUsed/>
    <w:rsid w:val="00E77A4B"/>
    <w:rPr>
      <w:color w:val="0000FF"/>
      <w:u w:val="single"/>
    </w:rPr>
  </w:style>
  <w:style w:type="paragraph" w:styleId="NoSpacing">
    <w:name w:val="No Spacing"/>
    <w:uiPriority w:val="1"/>
    <w:qFormat/>
    <w:rsid w:val="005B3890"/>
    <w:rPr>
      <w:sz w:val="24"/>
      <w:szCs w:val="24"/>
    </w:rPr>
  </w:style>
  <w:style w:type="paragraph" w:styleId="NormalWeb">
    <w:name w:val="Normal (Web)"/>
    <w:basedOn w:val="Normal"/>
    <w:rsid w:val="00FA010E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customStyle="1" w:styleId="st">
    <w:name w:val="st"/>
    <w:basedOn w:val="DefaultParagraphFont"/>
    <w:rsid w:val="00672E59"/>
  </w:style>
  <w:style w:type="character" w:styleId="Emphasis">
    <w:name w:val="Emphasis"/>
    <w:basedOn w:val="DefaultParagraphFont"/>
    <w:uiPriority w:val="20"/>
    <w:qFormat/>
    <w:rsid w:val="00672E5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D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7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A4"/>
  </w:style>
  <w:style w:type="paragraph" w:styleId="Footer">
    <w:name w:val="footer"/>
    <w:basedOn w:val="Normal"/>
    <w:link w:val="FooterChar"/>
    <w:uiPriority w:val="99"/>
    <w:unhideWhenUsed/>
    <w:rsid w:val="00A70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A4"/>
  </w:style>
  <w:style w:type="character" w:styleId="Hyperlink">
    <w:name w:val="Hyperlink"/>
    <w:uiPriority w:val="99"/>
    <w:unhideWhenUsed/>
    <w:rsid w:val="00E77A4B"/>
    <w:rPr>
      <w:color w:val="0000FF"/>
      <w:u w:val="single"/>
    </w:rPr>
  </w:style>
  <w:style w:type="paragraph" w:styleId="NoSpacing">
    <w:name w:val="No Spacing"/>
    <w:uiPriority w:val="1"/>
    <w:qFormat/>
    <w:rsid w:val="005B3890"/>
    <w:rPr>
      <w:sz w:val="24"/>
      <w:szCs w:val="24"/>
    </w:rPr>
  </w:style>
  <w:style w:type="paragraph" w:styleId="NormalWeb">
    <w:name w:val="Normal (Web)"/>
    <w:basedOn w:val="Normal"/>
    <w:rsid w:val="00FA010E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customStyle="1" w:styleId="st">
    <w:name w:val="st"/>
    <w:basedOn w:val="DefaultParagraphFont"/>
    <w:rsid w:val="00672E59"/>
  </w:style>
  <w:style w:type="character" w:styleId="Emphasis">
    <w:name w:val="Emphasis"/>
    <w:basedOn w:val="DefaultParagraphFont"/>
    <w:uiPriority w:val="20"/>
    <w:qFormat/>
    <w:rsid w:val="00672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tina@meetfactory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nnovak:Desktop:OBECNE%20dodatek:OBECNE-Hlavickovy_papir-tiskovka_CZ-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47831-6DB8-6649-902B-00FCA17D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OBECNE-Hlavickovy_papir-tiskovka_CZ-1.0.dotx</Template>
  <TotalTime>33</TotalTime>
  <Pages>3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6" baseType="variant"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http://www.emika.co.uk/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Gigliotti</dc:creator>
  <cp:keywords/>
  <dc:description/>
  <cp:lastModifiedBy>karina</cp:lastModifiedBy>
  <cp:revision>9</cp:revision>
  <cp:lastPrinted>2012-02-09T09:00:00Z</cp:lastPrinted>
  <dcterms:created xsi:type="dcterms:W3CDTF">2014-08-29T13:55:00Z</dcterms:created>
  <dcterms:modified xsi:type="dcterms:W3CDTF">2014-09-02T16:07:00Z</dcterms:modified>
</cp:coreProperties>
</file>