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DED4" w14:textId="1981588C" w:rsidR="00E43CDE" w:rsidRPr="00E43CDE" w:rsidRDefault="00842BE6">
      <w:pPr>
        <w:pStyle w:val="Heading1"/>
        <w:spacing w:line="276" w:lineRule="auto"/>
        <w:rPr>
          <w:lang w:val="en-GB"/>
        </w:rPr>
      </w:pPr>
      <w:r>
        <w:rPr>
          <w:lang w:val="en-GB"/>
        </w:rPr>
        <w:t xml:space="preserve">Seven artists are making </w:t>
      </w:r>
      <w:proofErr w:type="spellStart"/>
      <w:r>
        <w:rPr>
          <w:lang w:val="en-GB"/>
        </w:rPr>
        <w:t>oddkin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MeetFactory</w:t>
      </w:r>
      <w:proofErr w:type="spellEnd"/>
      <w:r>
        <w:rPr>
          <w:lang w:val="en-GB"/>
        </w:rPr>
        <w:t xml:space="preserve"> Gallery </w:t>
      </w:r>
    </w:p>
    <w:p w14:paraId="1488699F" w14:textId="77777777" w:rsidR="00E90324" w:rsidRDefault="00E90324" w:rsidP="00E90324">
      <w:pPr>
        <w:pStyle w:val="CommentText"/>
        <w:ind w:firstLine="0"/>
        <w:rPr>
          <w:lang w:val="en-GB"/>
        </w:rPr>
      </w:pPr>
      <w:bookmarkStart w:id="0" w:name="_30j0zll" w:colFirst="0" w:colLast="0"/>
      <w:bookmarkEnd w:id="0"/>
    </w:p>
    <w:p w14:paraId="7CEC72BD" w14:textId="5048C27E" w:rsidR="00E43CDE" w:rsidRPr="00E43CDE" w:rsidRDefault="00E90324" w:rsidP="00E90324">
      <w:pPr>
        <w:pStyle w:val="CommentText"/>
        <w:ind w:firstLine="0"/>
        <w:rPr>
          <w:i/>
          <w:sz w:val="22"/>
          <w:szCs w:val="22"/>
          <w:lang w:val="en-GB"/>
        </w:rPr>
      </w:pPr>
      <w:r>
        <w:rPr>
          <w:lang w:val="en-GB"/>
        </w:rPr>
        <w:t xml:space="preserve">19 </w:t>
      </w:r>
      <w:r w:rsidR="006F6C94">
        <w:rPr>
          <w:sz w:val="22"/>
          <w:szCs w:val="22"/>
          <w:lang w:val="en-GB"/>
        </w:rPr>
        <w:t>June 20,</w:t>
      </w:r>
      <w:r w:rsidR="00E43CDE" w:rsidRPr="00E43CDE">
        <w:rPr>
          <w:sz w:val="22"/>
          <w:szCs w:val="22"/>
          <w:lang w:val="en-GB"/>
        </w:rPr>
        <w:t xml:space="preserve"> Prague </w:t>
      </w:r>
      <w:r w:rsidR="00E43CDE">
        <w:rPr>
          <w:sz w:val="22"/>
          <w:szCs w:val="22"/>
          <w:lang w:val="en-GB"/>
        </w:rPr>
        <w:t>–</w:t>
      </w:r>
      <w:r w:rsidR="00E43CDE" w:rsidRPr="00E43CDE">
        <w:rPr>
          <w:sz w:val="22"/>
          <w:szCs w:val="22"/>
          <w:lang w:val="en-GB"/>
        </w:rPr>
        <w:t xml:space="preserve"> </w:t>
      </w:r>
      <w:r w:rsidR="001032BF">
        <w:rPr>
          <w:i/>
          <w:sz w:val="22"/>
          <w:szCs w:val="22"/>
          <w:lang w:val="en-GB"/>
        </w:rPr>
        <w:t xml:space="preserve">At </w:t>
      </w:r>
      <w:proofErr w:type="gramStart"/>
      <w:r w:rsidR="00E43CDE">
        <w:rPr>
          <w:i/>
          <w:sz w:val="22"/>
          <w:szCs w:val="22"/>
          <w:lang w:val="en-GB"/>
        </w:rPr>
        <w:t>The</w:t>
      </w:r>
      <w:proofErr w:type="gramEnd"/>
      <w:r w:rsidR="00E43CDE">
        <w:rPr>
          <w:i/>
          <w:sz w:val="22"/>
          <w:szCs w:val="22"/>
          <w:lang w:val="en-GB"/>
        </w:rPr>
        <w:t xml:space="preserve"> Trouble Is Staying</w:t>
      </w:r>
      <w:r w:rsidR="001032BF">
        <w:rPr>
          <w:i/>
          <w:sz w:val="22"/>
          <w:szCs w:val="22"/>
          <w:lang w:val="en-GB"/>
        </w:rPr>
        <w:t xml:space="preserve"> </w:t>
      </w:r>
      <w:r w:rsidR="001032BF" w:rsidRPr="00E43CDE">
        <w:rPr>
          <w:i/>
          <w:sz w:val="22"/>
          <w:szCs w:val="22"/>
          <w:lang w:val="en-GB"/>
        </w:rPr>
        <w:t>exhibition</w:t>
      </w:r>
      <w:r w:rsidR="00E43CDE">
        <w:rPr>
          <w:i/>
          <w:sz w:val="22"/>
          <w:szCs w:val="22"/>
          <w:lang w:val="en-GB"/>
        </w:rPr>
        <w:t>, s</w:t>
      </w:r>
      <w:r w:rsidR="00E43CDE" w:rsidRPr="00E43CDE">
        <w:rPr>
          <w:i/>
          <w:sz w:val="22"/>
          <w:szCs w:val="22"/>
          <w:lang w:val="en-GB"/>
        </w:rPr>
        <w:t xml:space="preserve">even international artists reflect </w:t>
      </w:r>
      <w:r w:rsidR="006F6C94">
        <w:rPr>
          <w:i/>
          <w:sz w:val="22"/>
          <w:szCs w:val="22"/>
          <w:lang w:val="en-GB"/>
        </w:rPr>
        <w:t xml:space="preserve">on how to create a world from an exhausted </w:t>
      </w:r>
      <w:r w:rsidR="00E43CDE" w:rsidRPr="00E43CDE">
        <w:rPr>
          <w:i/>
          <w:sz w:val="22"/>
          <w:szCs w:val="22"/>
          <w:lang w:val="en-GB"/>
        </w:rPr>
        <w:t xml:space="preserve">planet where </w:t>
      </w:r>
      <w:r w:rsidR="00C638E8">
        <w:rPr>
          <w:i/>
          <w:sz w:val="22"/>
          <w:szCs w:val="22"/>
          <w:lang w:val="en-GB"/>
        </w:rPr>
        <w:t>we</w:t>
      </w:r>
      <w:r w:rsidR="00E43CDE" w:rsidRPr="00E43CDE">
        <w:rPr>
          <w:i/>
          <w:sz w:val="22"/>
          <w:szCs w:val="22"/>
          <w:lang w:val="en-GB"/>
        </w:rPr>
        <w:t xml:space="preserve"> not only survive but also </w:t>
      </w:r>
      <w:r w:rsidR="00E43CDE">
        <w:rPr>
          <w:i/>
          <w:sz w:val="22"/>
          <w:szCs w:val="22"/>
          <w:lang w:val="en-GB"/>
        </w:rPr>
        <w:t xml:space="preserve">meaningfully </w:t>
      </w:r>
      <w:r w:rsidR="00E43CDE" w:rsidRPr="00E43CDE">
        <w:rPr>
          <w:i/>
          <w:sz w:val="22"/>
          <w:szCs w:val="22"/>
          <w:lang w:val="en-GB"/>
        </w:rPr>
        <w:t>coexist. They look at the world with fresh eyes</w:t>
      </w:r>
      <w:r w:rsidR="00E43CDE">
        <w:rPr>
          <w:i/>
          <w:sz w:val="22"/>
          <w:szCs w:val="22"/>
          <w:lang w:val="en-GB"/>
        </w:rPr>
        <w:t>, create unconventional symbiose</w:t>
      </w:r>
      <w:r w:rsidR="00E43CDE" w:rsidRPr="00E43CDE">
        <w:rPr>
          <w:i/>
          <w:sz w:val="22"/>
          <w:szCs w:val="22"/>
          <w:lang w:val="en-GB"/>
        </w:rPr>
        <w:t xml:space="preserve">s, show a new way of living. The multimedia exhibition can be seen at the </w:t>
      </w:r>
      <w:proofErr w:type="spellStart"/>
      <w:r w:rsidR="00E43CDE" w:rsidRPr="00E43CDE">
        <w:rPr>
          <w:i/>
          <w:sz w:val="22"/>
          <w:szCs w:val="22"/>
          <w:lang w:val="en-GB"/>
        </w:rPr>
        <w:t>MeetFactory</w:t>
      </w:r>
      <w:proofErr w:type="spellEnd"/>
      <w:r w:rsidR="00E43CDE" w:rsidRPr="00E43CDE">
        <w:rPr>
          <w:i/>
          <w:sz w:val="22"/>
          <w:szCs w:val="22"/>
          <w:lang w:val="en-GB"/>
        </w:rPr>
        <w:t xml:space="preserve"> Gallery until the beginning of September 2019.</w:t>
      </w:r>
    </w:p>
    <w:p w14:paraId="7B319AEE" w14:textId="77777777" w:rsidR="0026534A" w:rsidRPr="00E43CDE" w:rsidRDefault="0026534A" w:rsidP="0026534A">
      <w:pPr>
        <w:spacing w:line="276" w:lineRule="auto"/>
        <w:ind w:firstLine="0"/>
        <w:rPr>
          <w:sz w:val="22"/>
          <w:szCs w:val="22"/>
          <w:lang w:val="en-GB"/>
        </w:rPr>
      </w:pPr>
    </w:p>
    <w:p w14:paraId="07133AA3" w14:textId="51727C8F" w:rsidR="00E43CDE" w:rsidRPr="00E43CDE" w:rsidRDefault="00E43CDE" w:rsidP="00E43CDE">
      <w:pPr>
        <w:spacing w:line="276" w:lineRule="auto"/>
        <w:ind w:firstLine="0"/>
        <w:rPr>
          <w:sz w:val="22"/>
          <w:szCs w:val="22"/>
          <w:lang w:val="en-GB"/>
        </w:rPr>
      </w:pPr>
      <w:r w:rsidRPr="00E43CDE">
        <w:rPr>
          <w:sz w:val="22"/>
          <w:szCs w:val="22"/>
          <w:lang w:val="en-GB"/>
        </w:rPr>
        <w:t xml:space="preserve">The planet </w:t>
      </w:r>
      <w:r>
        <w:rPr>
          <w:sz w:val="22"/>
          <w:szCs w:val="22"/>
          <w:lang w:val="en-GB"/>
        </w:rPr>
        <w:t>reached</w:t>
      </w:r>
      <w:r w:rsidRPr="00E43CDE">
        <w:rPr>
          <w:sz w:val="22"/>
          <w:szCs w:val="22"/>
          <w:lang w:val="en-GB"/>
        </w:rPr>
        <w:t xml:space="preserve"> a state of total exhaustion. </w:t>
      </w:r>
      <w:r w:rsidRPr="00E43CDE">
        <w:rPr>
          <w:i/>
          <w:sz w:val="22"/>
          <w:szCs w:val="22"/>
          <w:lang w:val="en-GB"/>
        </w:rPr>
        <w:t>The Trouble Is Staying</w:t>
      </w:r>
      <w:r w:rsidRPr="00E43CD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does not face this</w:t>
      </w:r>
      <w:r w:rsidR="009819B3">
        <w:rPr>
          <w:sz w:val="22"/>
          <w:szCs w:val="22"/>
          <w:lang w:val="en-GB"/>
        </w:rPr>
        <w:t xml:space="preserve"> topic with</w:t>
      </w:r>
      <w:r w:rsidRPr="00E43CDE">
        <w:rPr>
          <w:sz w:val="22"/>
          <w:szCs w:val="22"/>
          <w:lang w:val="en-GB"/>
        </w:rPr>
        <w:t xml:space="preserve"> </w:t>
      </w:r>
      <w:r w:rsidR="009819B3">
        <w:rPr>
          <w:sz w:val="22"/>
          <w:szCs w:val="22"/>
          <w:lang w:val="en-GB"/>
        </w:rPr>
        <w:t>a radical environmental activist approach</w:t>
      </w:r>
      <w:r w:rsidRPr="00E43CDE">
        <w:rPr>
          <w:sz w:val="22"/>
          <w:szCs w:val="22"/>
          <w:lang w:val="en-GB"/>
        </w:rPr>
        <w:t xml:space="preserve">; the </w:t>
      </w:r>
      <w:r w:rsidR="001032BF" w:rsidRPr="00E43CDE">
        <w:rPr>
          <w:sz w:val="22"/>
          <w:szCs w:val="22"/>
          <w:lang w:val="en-GB"/>
        </w:rPr>
        <w:t>s</w:t>
      </w:r>
      <w:bookmarkStart w:id="1" w:name="_GoBack"/>
      <w:bookmarkEnd w:id="1"/>
      <w:r w:rsidR="001032BF" w:rsidRPr="00E43CDE">
        <w:rPr>
          <w:sz w:val="22"/>
          <w:szCs w:val="22"/>
          <w:lang w:val="en-GB"/>
        </w:rPr>
        <w:t>tate</w:t>
      </w:r>
      <w:r w:rsidR="009819B3">
        <w:rPr>
          <w:sz w:val="22"/>
          <w:szCs w:val="22"/>
          <w:lang w:val="en-GB"/>
        </w:rPr>
        <w:t>,</w:t>
      </w:r>
      <w:r w:rsidRPr="00E43CDE">
        <w:rPr>
          <w:sz w:val="22"/>
          <w:szCs w:val="22"/>
          <w:lang w:val="en-GB"/>
        </w:rPr>
        <w:t xml:space="preserve"> which the </w:t>
      </w:r>
      <w:r w:rsidR="009819B3">
        <w:rPr>
          <w:sz w:val="22"/>
          <w:szCs w:val="22"/>
          <w:lang w:val="en-GB"/>
        </w:rPr>
        <w:t xml:space="preserve">society reached due to its own </w:t>
      </w:r>
      <w:proofErr w:type="gramStart"/>
      <w:r w:rsidR="009819B3">
        <w:rPr>
          <w:sz w:val="22"/>
          <w:szCs w:val="22"/>
          <w:lang w:val="en-GB"/>
        </w:rPr>
        <w:t>activities</w:t>
      </w:r>
      <w:proofErr w:type="gramEnd"/>
      <w:r w:rsidR="009819B3">
        <w:rPr>
          <w:sz w:val="22"/>
          <w:szCs w:val="22"/>
          <w:lang w:val="en-GB"/>
        </w:rPr>
        <w:t>,</w:t>
      </w:r>
      <w:r w:rsidRPr="00E43CDE">
        <w:rPr>
          <w:sz w:val="22"/>
          <w:szCs w:val="22"/>
          <w:lang w:val="en-GB"/>
        </w:rPr>
        <w:t xml:space="preserve"> is taken as a starting point. </w:t>
      </w:r>
      <w:r w:rsidR="009819B3">
        <w:rPr>
          <w:sz w:val="22"/>
          <w:szCs w:val="22"/>
          <w:lang w:val="en-GB"/>
        </w:rPr>
        <w:t>W</w:t>
      </w:r>
      <w:r w:rsidRPr="00E43CDE">
        <w:rPr>
          <w:sz w:val="22"/>
          <w:szCs w:val="22"/>
          <w:lang w:val="en-GB"/>
        </w:rPr>
        <w:t xml:space="preserve">e are not </w:t>
      </w:r>
      <w:r w:rsidR="009819B3" w:rsidRPr="00E43CDE">
        <w:rPr>
          <w:sz w:val="22"/>
          <w:szCs w:val="22"/>
          <w:lang w:val="en-GB"/>
        </w:rPr>
        <w:t>alone</w:t>
      </w:r>
      <w:r w:rsidR="009819B3">
        <w:rPr>
          <w:sz w:val="22"/>
          <w:szCs w:val="22"/>
          <w:lang w:val="en-GB"/>
        </w:rPr>
        <w:t xml:space="preserve"> i</w:t>
      </w:r>
      <w:r w:rsidR="009819B3" w:rsidRPr="00E43CDE">
        <w:rPr>
          <w:sz w:val="22"/>
          <w:szCs w:val="22"/>
          <w:lang w:val="en-GB"/>
        </w:rPr>
        <w:t xml:space="preserve">n this </w:t>
      </w:r>
      <w:r w:rsidR="009819B3">
        <w:rPr>
          <w:sz w:val="22"/>
          <w:szCs w:val="22"/>
          <w:lang w:val="en-GB"/>
        </w:rPr>
        <w:t>situation;</w:t>
      </w:r>
      <w:r w:rsidRPr="00E43CDE">
        <w:rPr>
          <w:sz w:val="22"/>
          <w:szCs w:val="22"/>
          <w:lang w:val="en-GB"/>
        </w:rPr>
        <w:t xml:space="preserve"> people are on the planet with other living creatures facing the same problem. We need each other to survive. </w:t>
      </w:r>
      <w:r w:rsidR="001032BF">
        <w:rPr>
          <w:sz w:val="22"/>
          <w:szCs w:val="22"/>
          <w:lang w:val="en-GB"/>
        </w:rPr>
        <w:t>Its c</w:t>
      </w:r>
      <w:r w:rsidR="001C7AE7" w:rsidRPr="00E43CDE">
        <w:rPr>
          <w:sz w:val="22"/>
          <w:szCs w:val="22"/>
          <w:lang w:val="en-GB"/>
        </w:rPr>
        <w:t xml:space="preserve">urator </w:t>
      </w:r>
      <w:proofErr w:type="spellStart"/>
      <w:r w:rsidR="001C7AE7" w:rsidRPr="00E43CDE">
        <w:rPr>
          <w:sz w:val="22"/>
          <w:szCs w:val="22"/>
          <w:lang w:val="en-GB"/>
        </w:rPr>
        <w:t>Inês</w:t>
      </w:r>
      <w:proofErr w:type="spellEnd"/>
      <w:r w:rsidR="001C7AE7" w:rsidRPr="00E43CDE">
        <w:rPr>
          <w:sz w:val="22"/>
          <w:szCs w:val="22"/>
          <w:lang w:val="en-GB"/>
        </w:rPr>
        <w:t xml:space="preserve"> </w:t>
      </w:r>
      <w:proofErr w:type="spellStart"/>
      <w:r w:rsidR="001C7AE7" w:rsidRPr="00E43CDE">
        <w:rPr>
          <w:sz w:val="22"/>
          <w:szCs w:val="22"/>
          <w:lang w:val="en-GB"/>
        </w:rPr>
        <w:t>Geraldes</w:t>
      </w:r>
      <w:proofErr w:type="spellEnd"/>
      <w:r w:rsidR="001C7AE7" w:rsidRPr="00E43CDE">
        <w:rPr>
          <w:sz w:val="22"/>
          <w:szCs w:val="22"/>
          <w:lang w:val="en-GB"/>
        </w:rPr>
        <w:t xml:space="preserve"> Cardoso </w:t>
      </w:r>
      <w:r w:rsidR="001C7AE7">
        <w:rPr>
          <w:sz w:val="22"/>
          <w:szCs w:val="22"/>
          <w:lang w:val="en-GB"/>
        </w:rPr>
        <w:t xml:space="preserve">explains </w:t>
      </w:r>
      <w:r w:rsidR="001C7AE7" w:rsidRPr="001C7AE7">
        <w:rPr>
          <w:sz w:val="22"/>
          <w:szCs w:val="22"/>
          <w:lang w:val="en-GB"/>
        </w:rPr>
        <w:t>the basic thesis of the exhibition</w:t>
      </w:r>
      <w:r w:rsidR="001C7AE7">
        <w:rPr>
          <w:sz w:val="22"/>
          <w:szCs w:val="22"/>
          <w:lang w:val="en-GB"/>
        </w:rPr>
        <w:t xml:space="preserve"> as follows</w:t>
      </w:r>
      <w:r w:rsidR="00C26231">
        <w:rPr>
          <w:sz w:val="22"/>
          <w:szCs w:val="22"/>
          <w:lang w:val="en-GB"/>
        </w:rPr>
        <w:t>,</w:t>
      </w:r>
      <w:r w:rsidR="001C7AE7" w:rsidRPr="00E43CDE">
        <w:rPr>
          <w:sz w:val="22"/>
          <w:szCs w:val="22"/>
          <w:lang w:val="en-GB"/>
        </w:rPr>
        <w:t xml:space="preserve"> </w:t>
      </w:r>
      <w:r w:rsidRPr="00E43CDE">
        <w:rPr>
          <w:sz w:val="22"/>
          <w:szCs w:val="22"/>
          <w:lang w:val="en-GB"/>
        </w:rPr>
        <w:t xml:space="preserve">"The exhibition draws on </w:t>
      </w:r>
      <w:r w:rsidR="009819B3">
        <w:rPr>
          <w:sz w:val="22"/>
          <w:szCs w:val="22"/>
          <w:lang w:val="en-GB"/>
        </w:rPr>
        <w:t xml:space="preserve">Donna </w:t>
      </w:r>
      <w:proofErr w:type="spellStart"/>
      <w:r w:rsidR="009819B3">
        <w:rPr>
          <w:sz w:val="22"/>
          <w:szCs w:val="22"/>
          <w:lang w:val="en-GB"/>
        </w:rPr>
        <w:t>Haraway's</w:t>
      </w:r>
      <w:proofErr w:type="spellEnd"/>
      <w:r w:rsidR="009819B3">
        <w:rPr>
          <w:sz w:val="22"/>
          <w:szCs w:val="22"/>
          <w:lang w:val="en-GB"/>
        </w:rPr>
        <w:t xml:space="preserve"> ideas</w:t>
      </w:r>
      <w:r w:rsidR="00C26231">
        <w:rPr>
          <w:sz w:val="22"/>
          <w:szCs w:val="22"/>
          <w:lang w:val="en-GB"/>
        </w:rPr>
        <w:t>,</w:t>
      </w:r>
      <w:r w:rsidR="009819B3">
        <w:rPr>
          <w:sz w:val="22"/>
          <w:szCs w:val="22"/>
          <w:lang w:val="en-GB"/>
        </w:rPr>
        <w:t xml:space="preserve"> who </w:t>
      </w:r>
      <w:r w:rsidRPr="00E43CDE">
        <w:rPr>
          <w:sz w:val="22"/>
          <w:szCs w:val="22"/>
          <w:lang w:val="en-GB"/>
        </w:rPr>
        <w:t>claim</w:t>
      </w:r>
      <w:r w:rsidR="009819B3">
        <w:rPr>
          <w:sz w:val="22"/>
          <w:szCs w:val="22"/>
          <w:lang w:val="en-GB"/>
        </w:rPr>
        <w:t>s</w:t>
      </w:r>
      <w:r w:rsidRPr="00E43CDE">
        <w:rPr>
          <w:sz w:val="22"/>
          <w:szCs w:val="22"/>
          <w:lang w:val="en-GB"/>
        </w:rPr>
        <w:t xml:space="preserve"> that we have to learn to </w:t>
      </w:r>
      <w:r w:rsidR="001C7AE7">
        <w:rPr>
          <w:sz w:val="22"/>
          <w:szCs w:val="22"/>
          <w:lang w:val="en-GB"/>
        </w:rPr>
        <w:t>co</w:t>
      </w:r>
      <w:r w:rsidRPr="00E43CDE">
        <w:rPr>
          <w:sz w:val="22"/>
          <w:szCs w:val="22"/>
          <w:lang w:val="en-GB"/>
        </w:rPr>
        <w:t xml:space="preserve">exist with problems, </w:t>
      </w:r>
      <w:r w:rsidR="009819B3">
        <w:rPr>
          <w:sz w:val="22"/>
          <w:szCs w:val="22"/>
          <w:lang w:val="en-GB"/>
        </w:rPr>
        <w:t xml:space="preserve">to </w:t>
      </w:r>
      <w:r w:rsidR="006F6C94">
        <w:rPr>
          <w:sz w:val="22"/>
          <w:szCs w:val="22"/>
          <w:lang w:val="en-GB"/>
        </w:rPr>
        <w:t>make</w:t>
      </w:r>
      <w:r w:rsidR="001C7AE7">
        <w:rPr>
          <w:sz w:val="22"/>
          <w:szCs w:val="22"/>
          <w:lang w:val="en-GB"/>
        </w:rPr>
        <w:t xml:space="preserve"> </w:t>
      </w:r>
      <w:proofErr w:type="spellStart"/>
      <w:r w:rsidR="006F6C94">
        <w:rPr>
          <w:sz w:val="22"/>
          <w:szCs w:val="22"/>
          <w:lang w:val="en-GB"/>
        </w:rPr>
        <w:t>oddkin</w:t>
      </w:r>
      <w:proofErr w:type="spellEnd"/>
      <w:r w:rsidR="001C7AE7">
        <w:rPr>
          <w:sz w:val="22"/>
          <w:szCs w:val="22"/>
          <w:lang w:val="en-GB"/>
        </w:rPr>
        <w:t>."</w:t>
      </w:r>
      <w:r w:rsidRPr="00E43CDE">
        <w:rPr>
          <w:sz w:val="22"/>
          <w:szCs w:val="22"/>
          <w:lang w:val="en-GB"/>
        </w:rPr>
        <w:t xml:space="preserve"> </w:t>
      </w:r>
      <w:r w:rsidR="001C7AE7">
        <w:rPr>
          <w:sz w:val="22"/>
          <w:szCs w:val="22"/>
          <w:lang w:val="en-GB"/>
        </w:rPr>
        <w:t xml:space="preserve">Then she adds, </w:t>
      </w:r>
      <w:r w:rsidRPr="00E43CDE">
        <w:rPr>
          <w:sz w:val="22"/>
          <w:szCs w:val="22"/>
          <w:lang w:val="en-GB"/>
        </w:rPr>
        <w:t xml:space="preserve">“We need each other in unexpected </w:t>
      </w:r>
      <w:r w:rsidR="001C7AE7">
        <w:rPr>
          <w:sz w:val="22"/>
          <w:szCs w:val="22"/>
          <w:lang w:val="en-GB"/>
        </w:rPr>
        <w:t>co-operations</w:t>
      </w:r>
      <w:r w:rsidRPr="00E43CDE">
        <w:rPr>
          <w:sz w:val="22"/>
          <w:szCs w:val="22"/>
          <w:lang w:val="en-GB"/>
        </w:rPr>
        <w:t xml:space="preserve"> and in unexpected combinations, in hot </w:t>
      </w:r>
      <w:r w:rsidR="006F6C94">
        <w:rPr>
          <w:sz w:val="22"/>
          <w:szCs w:val="22"/>
          <w:lang w:val="en-GB"/>
        </w:rPr>
        <w:t>compost piles.</w:t>
      </w:r>
      <w:r w:rsidR="009B1A02">
        <w:rPr>
          <w:sz w:val="22"/>
          <w:szCs w:val="22"/>
          <w:lang w:val="en-GB"/>
        </w:rPr>
        <w:t xml:space="preserve"> </w:t>
      </w:r>
      <w:r w:rsidR="006F6C94" w:rsidRPr="006F6C94">
        <w:rPr>
          <w:sz w:val="22"/>
          <w:szCs w:val="22"/>
          <w:lang w:val="en-GB"/>
        </w:rPr>
        <w:t>We become-with each other or not at all</w:t>
      </w:r>
      <w:r w:rsidR="00F2289C">
        <w:rPr>
          <w:sz w:val="22"/>
          <w:szCs w:val="22"/>
          <w:lang w:val="en-GB"/>
        </w:rPr>
        <w:t>.</w:t>
      </w:r>
      <w:r w:rsidRPr="00E43CDE">
        <w:rPr>
          <w:sz w:val="22"/>
          <w:szCs w:val="22"/>
          <w:lang w:val="en-GB"/>
        </w:rPr>
        <w:t>”</w:t>
      </w:r>
    </w:p>
    <w:p w14:paraId="50490D99" w14:textId="77777777" w:rsidR="00E43CDE" w:rsidRPr="00E43CDE" w:rsidRDefault="00E43CDE" w:rsidP="00E43CDE">
      <w:pPr>
        <w:spacing w:line="276" w:lineRule="auto"/>
        <w:ind w:firstLine="0"/>
        <w:rPr>
          <w:sz w:val="22"/>
          <w:szCs w:val="22"/>
          <w:lang w:val="en-GB"/>
        </w:rPr>
      </w:pPr>
    </w:p>
    <w:p w14:paraId="05386A60" w14:textId="58ABC3A6" w:rsidR="009B1A02" w:rsidRDefault="00264627" w:rsidP="00E801D4">
      <w:pPr>
        <w:spacing w:line="276" w:lineRule="auto"/>
        <w:ind w:firstLine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Seven artists develop</w:t>
      </w:r>
      <w:r w:rsidR="009B1A02" w:rsidRPr="009B1A02">
        <w:rPr>
          <w:sz w:val="22"/>
          <w:szCs w:val="22"/>
          <w:lang w:val="en-GB"/>
        </w:rPr>
        <w:t xml:space="preserve"> this philosophy of </w:t>
      </w:r>
      <w:r w:rsidRPr="009B1A02">
        <w:rPr>
          <w:sz w:val="22"/>
          <w:szCs w:val="22"/>
          <w:lang w:val="en-GB"/>
        </w:rPr>
        <w:t>coexistence;</w:t>
      </w:r>
      <w:r w:rsidR="009B1A02" w:rsidRPr="009B1A02">
        <w:rPr>
          <w:sz w:val="22"/>
          <w:szCs w:val="22"/>
          <w:lang w:val="en-GB"/>
        </w:rPr>
        <w:t xml:space="preserve"> their works together reveal ethical and practical possi</w:t>
      </w:r>
      <w:r w:rsidR="0090010F">
        <w:rPr>
          <w:sz w:val="22"/>
          <w:szCs w:val="22"/>
          <w:lang w:val="en-GB"/>
        </w:rPr>
        <w:t xml:space="preserve">bilities </w:t>
      </w:r>
      <w:r w:rsidR="007D5C11">
        <w:rPr>
          <w:sz w:val="22"/>
          <w:szCs w:val="22"/>
          <w:lang w:val="en-GB"/>
        </w:rPr>
        <w:t>to create</w:t>
      </w:r>
      <w:r w:rsidR="0090010F">
        <w:rPr>
          <w:sz w:val="22"/>
          <w:szCs w:val="22"/>
          <w:lang w:val="en-GB"/>
        </w:rPr>
        <w:t xml:space="preserve"> a caring and considerate </w:t>
      </w:r>
      <w:r w:rsidR="009B1A02" w:rsidRPr="009B1A02">
        <w:rPr>
          <w:sz w:val="22"/>
          <w:szCs w:val="22"/>
          <w:lang w:val="en-GB"/>
        </w:rPr>
        <w:t xml:space="preserve">world. Using gestures, words, </w:t>
      </w:r>
      <w:r w:rsidR="0090010F">
        <w:rPr>
          <w:sz w:val="22"/>
          <w:szCs w:val="22"/>
          <w:lang w:val="en-GB"/>
        </w:rPr>
        <w:t>sounds, and surprising symbioses</w:t>
      </w:r>
      <w:r w:rsidR="009B1A02" w:rsidRPr="009B1A02">
        <w:rPr>
          <w:sz w:val="22"/>
          <w:szCs w:val="22"/>
          <w:lang w:val="en-GB"/>
        </w:rPr>
        <w:t xml:space="preserve">, they create an </w:t>
      </w:r>
      <w:r w:rsidR="0090010F">
        <w:rPr>
          <w:sz w:val="22"/>
          <w:szCs w:val="22"/>
          <w:lang w:val="en-GB"/>
        </w:rPr>
        <w:t>image</w:t>
      </w:r>
      <w:r w:rsidR="009B1A02" w:rsidRPr="009B1A02">
        <w:rPr>
          <w:sz w:val="22"/>
          <w:szCs w:val="22"/>
          <w:lang w:val="en-GB"/>
        </w:rPr>
        <w:t xml:space="preserve"> of a world w</w:t>
      </w:r>
      <w:r w:rsidR="0090010F">
        <w:rPr>
          <w:sz w:val="22"/>
          <w:szCs w:val="22"/>
          <w:lang w:val="en-GB"/>
        </w:rPr>
        <w:t>here multi-species "vermin" – human and inhuman –</w:t>
      </w:r>
      <w:r w:rsidR="009B1A02" w:rsidRPr="009B1A02">
        <w:rPr>
          <w:sz w:val="22"/>
          <w:szCs w:val="22"/>
          <w:lang w:val="en-GB"/>
        </w:rPr>
        <w:t xml:space="preserve"> teach each other the ability to reshape, re-think, and re-experience the </w:t>
      </w:r>
      <w:r w:rsidR="0090010F" w:rsidRPr="009B1A02">
        <w:rPr>
          <w:sz w:val="22"/>
          <w:szCs w:val="22"/>
          <w:lang w:val="en-GB"/>
        </w:rPr>
        <w:t>world</w:t>
      </w:r>
      <w:r w:rsidR="009B1A02" w:rsidRPr="009B1A02">
        <w:rPr>
          <w:sz w:val="22"/>
          <w:szCs w:val="22"/>
          <w:lang w:val="en-GB"/>
        </w:rPr>
        <w:t xml:space="preserve"> and at the same time to </w:t>
      </w:r>
      <w:r w:rsidR="0090010F">
        <w:rPr>
          <w:sz w:val="22"/>
          <w:szCs w:val="22"/>
          <w:lang w:val="en-GB"/>
        </w:rPr>
        <w:t>again find</w:t>
      </w:r>
      <w:r w:rsidR="0090010F" w:rsidRPr="0090010F">
        <w:rPr>
          <w:sz w:val="22"/>
          <w:szCs w:val="22"/>
          <w:lang w:val="en-GB"/>
        </w:rPr>
        <w:t xml:space="preserve"> </w:t>
      </w:r>
      <w:r w:rsidR="0090010F">
        <w:rPr>
          <w:sz w:val="22"/>
          <w:szCs w:val="22"/>
          <w:lang w:val="en-GB"/>
        </w:rPr>
        <w:t>a connection</w:t>
      </w:r>
      <w:r w:rsidR="0090010F" w:rsidRPr="0090010F">
        <w:rPr>
          <w:sz w:val="22"/>
          <w:szCs w:val="22"/>
          <w:lang w:val="en-GB"/>
        </w:rPr>
        <w:t xml:space="preserve"> between them</w:t>
      </w:r>
      <w:r w:rsidR="009B1A02" w:rsidRPr="009B1A02">
        <w:rPr>
          <w:sz w:val="22"/>
          <w:szCs w:val="22"/>
          <w:lang w:val="en-GB"/>
        </w:rPr>
        <w:t xml:space="preserve">. </w:t>
      </w:r>
      <w:r w:rsidR="0090010F">
        <w:rPr>
          <w:sz w:val="22"/>
          <w:szCs w:val="22"/>
          <w:lang w:val="en-GB"/>
        </w:rPr>
        <w:t>They do</w:t>
      </w:r>
      <w:r w:rsidR="009B1A02" w:rsidRPr="009B1A02">
        <w:rPr>
          <w:sz w:val="22"/>
          <w:szCs w:val="22"/>
          <w:lang w:val="en-GB"/>
        </w:rPr>
        <w:t xml:space="preserve"> so through paintings, installations, videos </w:t>
      </w:r>
      <w:r w:rsidR="00C26231">
        <w:rPr>
          <w:sz w:val="22"/>
          <w:szCs w:val="22"/>
          <w:lang w:val="en-GB"/>
        </w:rPr>
        <w:t>and</w:t>
      </w:r>
      <w:r w:rsidR="00C26231" w:rsidRPr="009B1A02">
        <w:rPr>
          <w:sz w:val="22"/>
          <w:szCs w:val="22"/>
          <w:lang w:val="en-GB"/>
        </w:rPr>
        <w:t xml:space="preserve"> </w:t>
      </w:r>
      <w:r w:rsidR="009B1A02" w:rsidRPr="009B1A02">
        <w:rPr>
          <w:sz w:val="22"/>
          <w:szCs w:val="22"/>
          <w:lang w:val="en-GB"/>
        </w:rPr>
        <w:t>sound recordings.</w:t>
      </w:r>
    </w:p>
    <w:p w14:paraId="4CB19E2A" w14:textId="77777777" w:rsidR="009B1A02" w:rsidRDefault="009B1A02" w:rsidP="00E801D4">
      <w:pPr>
        <w:spacing w:line="276" w:lineRule="auto"/>
        <w:ind w:firstLine="0"/>
        <w:rPr>
          <w:sz w:val="22"/>
          <w:szCs w:val="22"/>
          <w:lang w:val="en-GB"/>
        </w:rPr>
      </w:pPr>
    </w:p>
    <w:p w14:paraId="1A195CFC" w14:textId="5F683135" w:rsidR="006D75EA" w:rsidRDefault="006D75EA" w:rsidP="00E801D4">
      <w:pPr>
        <w:spacing w:line="276" w:lineRule="auto"/>
        <w:ind w:firstLine="0"/>
        <w:rPr>
          <w:sz w:val="22"/>
          <w:szCs w:val="22"/>
          <w:lang w:val="en-GB"/>
        </w:rPr>
      </w:pPr>
      <w:r w:rsidRPr="006D75EA">
        <w:rPr>
          <w:sz w:val="22"/>
          <w:szCs w:val="22"/>
          <w:lang w:val="en-GB"/>
        </w:rPr>
        <w:t xml:space="preserve">The world where the Atlantic </w:t>
      </w:r>
      <w:r>
        <w:rPr>
          <w:sz w:val="22"/>
          <w:szCs w:val="22"/>
          <w:lang w:val="en-GB"/>
        </w:rPr>
        <w:t>limpets</w:t>
      </w:r>
      <w:r w:rsidRPr="006D75EA">
        <w:rPr>
          <w:sz w:val="22"/>
          <w:szCs w:val="22"/>
          <w:lang w:val="en-GB"/>
        </w:rPr>
        <w:t xml:space="preserve"> and seashells </w:t>
      </w:r>
      <w:r>
        <w:rPr>
          <w:sz w:val="22"/>
          <w:szCs w:val="22"/>
          <w:lang w:val="en-GB"/>
        </w:rPr>
        <w:t>by</w:t>
      </w:r>
      <w:r w:rsidRPr="006D75EA">
        <w:rPr>
          <w:sz w:val="22"/>
          <w:szCs w:val="22"/>
          <w:lang w:val="en-GB"/>
        </w:rPr>
        <w:t xml:space="preserve"> </w:t>
      </w:r>
      <w:r w:rsidR="007D5C11">
        <w:rPr>
          <w:b/>
          <w:sz w:val="22"/>
          <w:szCs w:val="22"/>
          <w:lang w:val="en-GB"/>
        </w:rPr>
        <w:t>André</w:t>
      </w:r>
      <w:r w:rsidRPr="006D75EA">
        <w:rPr>
          <w:b/>
          <w:sz w:val="22"/>
          <w:szCs w:val="22"/>
          <w:lang w:val="en-GB"/>
        </w:rPr>
        <w:t xml:space="preserve"> </w:t>
      </w:r>
      <w:proofErr w:type="spellStart"/>
      <w:r w:rsidRPr="006D75EA">
        <w:rPr>
          <w:b/>
          <w:sz w:val="22"/>
          <w:szCs w:val="22"/>
          <w:lang w:val="en-GB"/>
        </w:rPr>
        <w:t>Romão</w:t>
      </w:r>
      <w:proofErr w:type="spellEnd"/>
      <w:r w:rsidRPr="006D75EA">
        <w:rPr>
          <w:sz w:val="22"/>
          <w:szCs w:val="22"/>
          <w:lang w:val="en-GB"/>
        </w:rPr>
        <w:t xml:space="preserve"> (PT) are safely attached to post-industrial architecture</w:t>
      </w:r>
      <w:r w:rsidR="00365067">
        <w:rPr>
          <w:sz w:val="22"/>
          <w:szCs w:val="22"/>
          <w:lang w:val="en-GB"/>
        </w:rPr>
        <w:t>;</w:t>
      </w:r>
      <w:r w:rsidRPr="006D75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a </w:t>
      </w:r>
      <w:r w:rsidRPr="006D75EA">
        <w:rPr>
          <w:sz w:val="22"/>
          <w:szCs w:val="22"/>
          <w:lang w:val="en-GB"/>
        </w:rPr>
        <w:t xml:space="preserve">performance by </w:t>
      </w:r>
      <w:proofErr w:type="spellStart"/>
      <w:r w:rsidR="007D5C11">
        <w:rPr>
          <w:b/>
          <w:sz w:val="22"/>
          <w:szCs w:val="22"/>
          <w:lang w:val="en-GB"/>
        </w:rPr>
        <w:t>Ingela</w:t>
      </w:r>
      <w:proofErr w:type="spellEnd"/>
      <w:r w:rsidRPr="006D75EA">
        <w:rPr>
          <w:b/>
          <w:sz w:val="22"/>
          <w:szCs w:val="22"/>
          <w:lang w:val="en-GB"/>
        </w:rPr>
        <w:t xml:space="preserve"> </w:t>
      </w:r>
      <w:proofErr w:type="spellStart"/>
      <w:r w:rsidRPr="006D75EA">
        <w:rPr>
          <w:b/>
          <w:sz w:val="22"/>
          <w:szCs w:val="22"/>
          <w:lang w:val="en-GB"/>
        </w:rPr>
        <w:t>Ihrman</w:t>
      </w:r>
      <w:proofErr w:type="spellEnd"/>
      <w:r w:rsidRPr="006D75EA">
        <w:rPr>
          <w:sz w:val="22"/>
          <w:szCs w:val="22"/>
          <w:lang w:val="en-GB"/>
        </w:rPr>
        <w:t xml:space="preserve"> (SE), where the world has slowed </w:t>
      </w:r>
      <w:r>
        <w:rPr>
          <w:sz w:val="22"/>
          <w:szCs w:val="22"/>
          <w:lang w:val="en-GB"/>
        </w:rPr>
        <w:t xml:space="preserve">down </w:t>
      </w:r>
      <w:r w:rsidRPr="006D75EA">
        <w:rPr>
          <w:sz w:val="22"/>
          <w:szCs w:val="22"/>
          <w:lang w:val="en-GB"/>
        </w:rPr>
        <w:t xml:space="preserve">to </w:t>
      </w:r>
      <w:r>
        <w:rPr>
          <w:sz w:val="22"/>
          <w:szCs w:val="22"/>
          <w:lang w:val="en-GB"/>
        </w:rPr>
        <w:t xml:space="preserve">the pace of </w:t>
      </w:r>
      <w:r w:rsidRPr="006D75EA">
        <w:rPr>
          <w:sz w:val="22"/>
          <w:szCs w:val="22"/>
          <w:lang w:val="en-GB"/>
        </w:rPr>
        <w:t>flower growth</w:t>
      </w:r>
      <w:r w:rsidR="00365067">
        <w:rPr>
          <w:sz w:val="22"/>
          <w:szCs w:val="22"/>
          <w:lang w:val="en-GB"/>
        </w:rPr>
        <w:t>;</w:t>
      </w:r>
      <w:r w:rsidRPr="006D75EA">
        <w:rPr>
          <w:sz w:val="22"/>
          <w:szCs w:val="22"/>
          <w:lang w:val="en-GB"/>
        </w:rPr>
        <w:t xml:space="preserve"> the films </w:t>
      </w:r>
      <w:r>
        <w:rPr>
          <w:sz w:val="22"/>
          <w:szCs w:val="22"/>
          <w:lang w:val="en-GB"/>
        </w:rPr>
        <w:t>by</w:t>
      </w:r>
      <w:r w:rsidRPr="006D75EA">
        <w:rPr>
          <w:sz w:val="22"/>
          <w:szCs w:val="22"/>
          <w:lang w:val="en-GB"/>
        </w:rPr>
        <w:t xml:space="preserve"> </w:t>
      </w:r>
      <w:r w:rsidRPr="006D75EA">
        <w:rPr>
          <w:b/>
          <w:sz w:val="22"/>
          <w:szCs w:val="22"/>
          <w:lang w:val="en-GB"/>
        </w:rPr>
        <w:t>Pedro Neves Marques</w:t>
      </w:r>
      <w:r w:rsidRPr="006D75EA">
        <w:rPr>
          <w:sz w:val="22"/>
          <w:szCs w:val="22"/>
          <w:lang w:val="en-GB"/>
        </w:rPr>
        <w:t xml:space="preserve"> (PT) depicting agroindustry</w:t>
      </w:r>
      <w:r w:rsidR="00365067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which is</w:t>
      </w:r>
      <w:r w:rsidRPr="006D75EA">
        <w:rPr>
          <w:sz w:val="22"/>
          <w:szCs w:val="22"/>
          <w:lang w:val="en-GB"/>
        </w:rPr>
        <w:t xml:space="preserve"> res</w:t>
      </w:r>
      <w:r>
        <w:rPr>
          <w:sz w:val="22"/>
          <w:szCs w:val="22"/>
          <w:lang w:val="en-GB"/>
        </w:rPr>
        <w:t>ponsible for soil contamination and</w:t>
      </w:r>
      <w:r w:rsidRPr="006D75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cultivation</w:t>
      </w:r>
      <w:r w:rsidRPr="006D75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of </w:t>
      </w:r>
      <w:r w:rsidRPr="006D75EA">
        <w:rPr>
          <w:sz w:val="22"/>
          <w:szCs w:val="22"/>
          <w:lang w:val="en-GB"/>
        </w:rPr>
        <w:t>sterile crops</w:t>
      </w:r>
      <w:r w:rsidR="00365067">
        <w:rPr>
          <w:sz w:val="22"/>
          <w:szCs w:val="22"/>
          <w:lang w:val="en-GB"/>
        </w:rPr>
        <w:t>;</w:t>
      </w:r>
      <w:r w:rsidRPr="006D75EA">
        <w:rPr>
          <w:sz w:val="22"/>
          <w:szCs w:val="22"/>
          <w:lang w:val="en-GB"/>
        </w:rPr>
        <w:t xml:space="preserve"> </w:t>
      </w:r>
      <w:r w:rsidRPr="006D75EA">
        <w:rPr>
          <w:b/>
          <w:sz w:val="22"/>
          <w:szCs w:val="22"/>
          <w:lang w:val="en-GB"/>
        </w:rPr>
        <w:t>Patrici</w:t>
      </w:r>
      <w:r w:rsidR="007D5C11">
        <w:rPr>
          <w:b/>
          <w:sz w:val="22"/>
          <w:szCs w:val="22"/>
          <w:lang w:val="en-GB"/>
        </w:rPr>
        <w:t>a</w:t>
      </w:r>
      <w:r w:rsidRPr="006D75EA">
        <w:rPr>
          <w:b/>
          <w:sz w:val="22"/>
          <w:szCs w:val="22"/>
          <w:lang w:val="en-GB"/>
        </w:rPr>
        <w:t xml:space="preserve"> Dominguez</w:t>
      </w:r>
      <w:r w:rsidRPr="006D75EA">
        <w:rPr>
          <w:sz w:val="22"/>
          <w:szCs w:val="22"/>
          <w:lang w:val="en-GB"/>
        </w:rPr>
        <w:t xml:space="preserve"> (CL) shows the archetype of the horse as an age-old guide and helper to man</w:t>
      </w:r>
      <w:r w:rsidR="00365067">
        <w:rPr>
          <w:sz w:val="22"/>
          <w:szCs w:val="22"/>
          <w:lang w:val="en-GB"/>
        </w:rPr>
        <w:t>;</w:t>
      </w:r>
      <w:r w:rsidRPr="006D75EA">
        <w:rPr>
          <w:sz w:val="22"/>
          <w:szCs w:val="22"/>
          <w:lang w:val="en-GB"/>
        </w:rPr>
        <w:t xml:space="preserve"> </w:t>
      </w:r>
      <w:r w:rsidR="004A6D9A">
        <w:rPr>
          <w:sz w:val="22"/>
          <w:szCs w:val="22"/>
          <w:lang w:val="en-GB"/>
        </w:rPr>
        <w:t>chair</w:t>
      </w:r>
      <w:r w:rsidRPr="006D75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statues</w:t>
      </w:r>
      <w:r w:rsidRPr="006D75E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by</w:t>
      </w:r>
      <w:r w:rsidRPr="006D75EA">
        <w:rPr>
          <w:sz w:val="22"/>
          <w:szCs w:val="22"/>
          <w:lang w:val="en-GB"/>
        </w:rPr>
        <w:t xml:space="preserve"> </w:t>
      </w:r>
      <w:proofErr w:type="spellStart"/>
      <w:r w:rsidRPr="006D75EA">
        <w:rPr>
          <w:b/>
          <w:sz w:val="22"/>
          <w:szCs w:val="22"/>
          <w:lang w:val="en-GB"/>
        </w:rPr>
        <w:t>Ane</w:t>
      </w:r>
      <w:proofErr w:type="spellEnd"/>
      <w:r w:rsidRPr="006D75EA">
        <w:rPr>
          <w:b/>
          <w:sz w:val="22"/>
          <w:szCs w:val="22"/>
          <w:lang w:val="en-GB"/>
        </w:rPr>
        <w:t xml:space="preserve"> Graf</w:t>
      </w:r>
      <w:r w:rsidR="007D5C11">
        <w:rPr>
          <w:b/>
          <w:sz w:val="22"/>
          <w:szCs w:val="22"/>
          <w:lang w:val="en-GB"/>
        </w:rPr>
        <w:t>f</w:t>
      </w:r>
      <w:r w:rsidRPr="006D75EA">
        <w:rPr>
          <w:b/>
          <w:sz w:val="22"/>
          <w:szCs w:val="22"/>
          <w:lang w:val="en-GB"/>
        </w:rPr>
        <w:t xml:space="preserve"> </w:t>
      </w:r>
      <w:r w:rsidRPr="006D75EA">
        <w:rPr>
          <w:sz w:val="22"/>
          <w:szCs w:val="22"/>
          <w:lang w:val="en-GB"/>
        </w:rPr>
        <w:t xml:space="preserve">(NO) </w:t>
      </w:r>
      <w:r w:rsidR="004A6D9A">
        <w:rPr>
          <w:sz w:val="22"/>
          <w:szCs w:val="22"/>
          <w:lang w:val="en-GB"/>
        </w:rPr>
        <w:t>on which</w:t>
      </w:r>
      <w:r w:rsidRPr="006D75EA">
        <w:rPr>
          <w:sz w:val="22"/>
          <w:szCs w:val="22"/>
          <w:lang w:val="en-GB"/>
        </w:rPr>
        <w:t xml:space="preserve"> urine crystals, red salt, chia seeds or radishes settled</w:t>
      </w:r>
      <w:r w:rsidR="00365067">
        <w:rPr>
          <w:sz w:val="22"/>
          <w:szCs w:val="22"/>
          <w:lang w:val="en-GB"/>
        </w:rPr>
        <w:t>;</w:t>
      </w:r>
      <w:r w:rsidRPr="006D75EA">
        <w:rPr>
          <w:sz w:val="22"/>
          <w:szCs w:val="22"/>
          <w:lang w:val="en-GB"/>
        </w:rPr>
        <w:t xml:space="preserve"> four sets of sound recordings evoking the movements </w:t>
      </w:r>
      <w:r w:rsidR="00365067">
        <w:rPr>
          <w:sz w:val="22"/>
          <w:szCs w:val="22"/>
          <w:lang w:val="en-GB"/>
        </w:rPr>
        <w:t xml:space="preserve">of </w:t>
      </w:r>
      <w:r w:rsidRPr="006D75EA">
        <w:rPr>
          <w:sz w:val="22"/>
          <w:szCs w:val="22"/>
          <w:lang w:val="en-GB"/>
        </w:rPr>
        <w:t xml:space="preserve">four </w:t>
      </w:r>
      <w:r w:rsidR="00365067" w:rsidRPr="00365067">
        <w:rPr>
          <w:sz w:val="22"/>
          <w:szCs w:val="22"/>
          <w:lang w:val="en-GB"/>
        </w:rPr>
        <w:t xml:space="preserve">of Earth's </w:t>
      </w:r>
      <w:r w:rsidRPr="006D75EA">
        <w:rPr>
          <w:sz w:val="22"/>
          <w:szCs w:val="22"/>
          <w:lang w:val="en-GB"/>
        </w:rPr>
        <w:t xml:space="preserve">tectonic plates in </w:t>
      </w:r>
      <w:r w:rsidRPr="004A6D9A">
        <w:rPr>
          <w:b/>
          <w:sz w:val="22"/>
          <w:szCs w:val="22"/>
          <w:lang w:val="en-GB"/>
        </w:rPr>
        <w:t xml:space="preserve">Rachel </w:t>
      </w:r>
      <w:proofErr w:type="spellStart"/>
      <w:r w:rsidR="004A6D9A" w:rsidRPr="004A6D9A">
        <w:rPr>
          <w:b/>
          <w:sz w:val="22"/>
          <w:szCs w:val="22"/>
          <w:lang w:val="en-GB"/>
        </w:rPr>
        <w:t>Pimm’s</w:t>
      </w:r>
      <w:proofErr w:type="spellEnd"/>
      <w:r w:rsidRPr="006D75EA">
        <w:rPr>
          <w:sz w:val="22"/>
          <w:szCs w:val="22"/>
          <w:lang w:val="en-GB"/>
        </w:rPr>
        <w:t xml:space="preserve"> (UK)</w:t>
      </w:r>
      <w:r w:rsidR="004A6D9A">
        <w:rPr>
          <w:sz w:val="22"/>
          <w:szCs w:val="22"/>
          <w:lang w:val="en-GB"/>
        </w:rPr>
        <w:t xml:space="preserve"> work</w:t>
      </w:r>
      <w:r w:rsidRPr="006D75EA">
        <w:rPr>
          <w:sz w:val="22"/>
          <w:szCs w:val="22"/>
          <w:lang w:val="en-GB"/>
        </w:rPr>
        <w:t xml:space="preserve"> </w:t>
      </w:r>
      <w:r w:rsidR="00365067">
        <w:rPr>
          <w:sz w:val="22"/>
          <w:szCs w:val="22"/>
          <w:lang w:val="en-GB"/>
        </w:rPr>
        <w:t>and</w:t>
      </w:r>
      <w:r w:rsidRPr="006D75EA">
        <w:rPr>
          <w:sz w:val="22"/>
          <w:szCs w:val="22"/>
          <w:lang w:val="en-GB"/>
        </w:rPr>
        <w:t xml:space="preserve"> </w:t>
      </w:r>
      <w:r w:rsidRPr="004A6D9A">
        <w:rPr>
          <w:b/>
          <w:sz w:val="22"/>
          <w:szCs w:val="22"/>
          <w:lang w:val="en-GB"/>
        </w:rPr>
        <w:t xml:space="preserve">Vivian </w:t>
      </w:r>
      <w:proofErr w:type="spellStart"/>
      <w:r w:rsidRPr="004A6D9A">
        <w:rPr>
          <w:b/>
          <w:sz w:val="22"/>
          <w:szCs w:val="22"/>
          <w:lang w:val="en-GB"/>
        </w:rPr>
        <w:t>Caccuri's</w:t>
      </w:r>
      <w:proofErr w:type="spellEnd"/>
      <w:r w:rsidRPr="006D75EA">
        <w:rPr>
          <w:sz w:val="22"/>
          <w:szCs w:val="22"/>
          <w:lang w:val="en-GB"/>
        </w:rPr>
        <w:t xml:space="preserve"> </w:t>
      </w:r>
      <w:r w:rsidR="004A6D9A" w:rsidRPr="006D75EA">
        <w:rPr>
          <w:sz w:val="22"/>
          <w:szCs w:val="22"/>
          <w:lang w:val="en-GB"/>
        </w:rPr>
        <w:t>(BL)</w:t>
      </w:r>
      <w:r w:rsidR="004A6D9A">
        <w:rPr>
          <w:sz w:val="22"/>
          <w:szCs w:val="22"/>
          <w:lang w:val="en-GB"/>
        </w:rPr>
        <w:t xml:space="preserve"> </w:t>
      </w:r>
      <w:r w:rsidRPr="006D75EA">
        <w:rPr>
          <w:sz w:val="22"/>
          <w:szCs w:val="22"/>
          <w:lang w:val="en-GB"/>
        </w:rPr>
        <w:t xml:space="preserve">blood-red net as a delicate border between a mosquito and a man that can be very easily abolished. The </w:t>
      </w:r>
      <w:proofErr w:type="spellStart"/>
      <w:r w:rsidRPr="006D75EA">
        <w:rPr>
          <w:sz w:val="22"/>
          <w:szCs w:val="22"/>
          <w:lang w:val="en-GB"/>
        </w:rPr>
        <w:t>MeetFactory</w:t>
      </w:r>
      <w:proofErr w:type="spellEnd"/>
      <w:r w:rsidR="00365067">
        <w:rPr>
          <w:sz w:val="22"/>
          <w:szCs w:val="22"/>
          <w:lang w:val="en-GB"/>
        </w:rPr>
        <w:t xml:space="preserve"> </w:t>
      </w:r>
      <w:r w:rsidRPr="006D75EA">
        <w:rPr>
          <w:sz w:val="22"/>
          <w:szCs w:val="22"/>
          <w:lang w:val="en-GB"/>
        </w:rPr>
        <w:t>Gallery turns into a refuge for various forms of life.</w:t>
      </w:r>
    </w:p>
    <w:p w14:paraId="24C88643" w14:textId="77777777" w:rsidR="00FD1E03" w:rsidRPr="00E43CDE" w:rsidRDefault="00FD1E03" w:rsidP="00E801D4">
      <w:pPr>
        <w:spacing w:line="276" w:lineRule="auto"/>
        <w:ind w:firstLine="0"/>
        <w:rPr>
          <w:sz w:val="22"/>
          <w:szCs w:val="22"/>
          <w:lang w:val="en-GB"/>
        </w:rPr>
      </w:pPr>
    </w:p>
    <w:p w14:paraId="2B27703A" w14:textId="1BC9D2FE" w:rsidR="004A6D9A" w:rsidRDefault="004A6D9A" w:rsidP="00491DB8">
      <w:pPr>
        <w:spacing w:line="276" w:lineRule="auto"/>
        <w:ind w:firstLine="0"/>
        <w:rPr>
          <w:sz w:val="22"/>
          <w:szCs w:val="22"/>
          <w:lang w:val="en-GB"/>
        </w:rPr>
      </w:pPr>
      <w:r w:rsidRPr="004A6D9A">
        <w:rPr>
          <w:sz w:val="22"/>
          <w:szCs w:val="22"/>
          <w:lang w:val="en-GB"/>
        </w:rPr>
        <w:t xml:space="preserve">Two performances are part of the exhibition </w:t>
      </w:r>
      <w:r w:rsidR="009E65D5">
        <w:rPr>
          <w:sz w:val="22"/>
          <w:szCs w:val="22"/>
          <w:lang w:val="en-GB"/>
        </w:rPr>
        <w:t>vernissage</w:t>
      </w:r>
      <w:r w:rsidRPr="004A6D9A">
        <w:rPr>
          <w:sz w:val="22"/>
          <w:szCs w:val="22"/>
          <w:lang w:val="en-GB"/>
        </w:rPr>
        <w:t xml:space="preserve">. </w:t>
      </w:r>
      <w:r w:rsidR="00365067">
        <w:rPr>
          <w:sz w:val="22"/>
          <w:szCs w:val="22"/>
          <w:lang w:val="en-GB"/>
        </w:rPr>
        <w:t xml:space="preserve">For the occasion, </w:t>
      </w:r>
      <w:r w:rsidRPr="004A6D9A">
        <w:rPr>
          <w:sz w:val="22"/>
          <w:szCs w:val="22"/>
          <w:lang w:val="en-GB"/>
        </w:rPr>
        <w:t xml:space="preserve">Vivian </w:t>
      </w:r>
      <w:proofErr w:type="spellStart"/>
      <w:r w:rsidRPr="004A6D9A">
        <w:rPr>
          <w:sz w:val="22"/>
          <w:szCs w:val="22"/>
          <w:lang w:val="en-GB"/>
        </w:rPr>
        <w:t>Caccuri</w:t>
      </w:r>
      <w:proofErr w:type="spellEnd"/>
      <w:r w:rsidRPr="004A6D9A">
        <w:rPr>
          <w:sz w:val="22"/>
          <w:szCs w:val="22"/>
          <w:lang w:val="en-GB"/>
        </w:rPr>
        <w:t xml:space="preserve"> will be joining the Prague choir </w:t>
      </w:r>
      <w:proofErr w:type="spellStart"/>
      <w:r w:rsidRPr="004A6D9A">
        <w:rPr>
          <w:sz w:val="22"/>
          <w:szCs w:val="22"/>
          <w:lang w:val="en-GB"/>
        </w:rPr>
        <w:t>Perperuna</w:t>
      </w:r>
      <w:proofErr w:type="spellEnd"/>
      <w:r w:rsidRPr="004A6D9A">
        <w:rPr>
          <w:sz w:val="22"/>
          <w:szCs w:val="22"/>
          <w:lang w:val="en-GB"/>
        </w:rPr>
        <w:t xml:space="preserve">, whose voices are distorted by the contact of the microphones </w:t>
      </w:r>
      <w:r w:rsidRPr="004A6D9A">
        <w:rPr>
          <w:sz w:val="22"/>
          <w:szCs w:val="22"/>
          <w:lang w:val="en-GB"/>
        </w:rPr>
        <w:lastRenderedPageBreak/>
        <w:t>with the singer</w:t>
      </w:r>
      <w:r>
        <w:rPr>
          <w:sz w:val="22"/>
          <w:szCs w:val="22"/>
          <w:lang w:val="en-GB"/>
        </w:rPr>
        <w:t>’s</w:t>
      </w:r>
      <w:r w:rsidRPr="004A6D9A">
        <w:rPr>
          <w:sz w:val="22"/>
          <w:szCs w:val="22"/>
          <w:lang w:val="en-GB"/>
        </w:rPr>
        <w:t xml:space="preserve"> necks. This results in the amplification of the sound that is </w:t>
      </w:r>
      <w:r>
        <w:rPr>
          <w:sz w:val="22"/>
          <w:szCs w:val="22"/>
          <w:lang w:val="en-GB"/>
        </w:rPr>
        <w:t>created</w:t>
      </w:r>
      <w:r w:rsidR="00E0536F">
        <w:rPr>
          <w:sz w:val="22"/>
          <w:szCs w:val="22"/>
          <w:lang w:val="en-GB"/>
        </w:rPr>
        <w:t xml:space="preserve"> in their throats. In </w:t>
      </w:r>
      <w:proofErr w:type="spellStart"/>
      <w:r w:rsidR="00E0536F" w:rsidRPr="00E0536F">
        <w:rPr>
          <w:i/>
          <w:sz w:val="22"/>
          <w:szCs w:val="22"/>
          <w:lang w:val="en-GB"/>
        </w:rPr>
        <w:t>Garganta</w:t>
      </w:r>
      <w:proofErr w:type="spellEnd"/>
      <w:r w:rsidR="009E65D5">
        <w:rPr>
          <w:sz w:val="22"/>
          <w:szCs w:val="22"/>
          <w:lang w:val="en-GB"/>
        </w:rPr>
        <w:t xml:space="preserve"> performance</w:t>
      </w:r>
      <w:r w:rsidRPr="004A6D9A">
        <w:rPr>
          <w:sz w:val="22"/>
          <w:szCs w:val="22"/>
          <w:lang w:val="en-GB"/>
        </w:rPr>
        <w:t xml:space="preserve"> voices overlap, melodies of Brazilian traditional music </w:t>
      </w:r>
      <w:r w:rsidR="00531986" w:rsidRPr="004A6D9A">
        <w:rPr>
          <w:sz w:val="22"/>
          <w:szCs w:val="22"/>
          <w:lang w:val="en-GB"/>
        </w:rPr>
        <w:t>mix</w:t>
      </w:r>
      <w:r w:rsidRPr="004A6D9A">
        <w:rPr>
          <w:sz w:val="22"/>
          <w:szCs w:val="22"/>
          <w:lang w:val="en-GB"/>
        </w:rPr>
        <w:t xml:space="preserve"> with the sounds of mosquitoes. Rachel </w:t>
      </w:r>
      <w:proofErr w:type="spellStart"/>
      <w:r w:rsidRPr="004A6D9A">
        <w:rPr>
          <w:sz w:val="22"/>
          <w:szCs w:val="22"/>
          <w:lang w:val="en-GB"/>
        </w:rPr>
        <w:t>Pimm</w:t>
      </w:r>
      <w:proofErr w:type="spellEnd"/>
      <w:r w:rsidRPr="004A6D9A">
        <w:rPr>
          <w:sz w:val="22"/>
          <w:szCs w:val="22"/>
          <w:lang w:val="en-GB"/>
        </w:rPr>
        <w:t xml:space="preserve"> in her performance </w:t>
      </w:r>
      <w:r w:rsidRPr="009E65D5">
        <w:rPr>
          <w:i/>
          <w:sz w:val="22"/>
          <w:szCs w:val="22"/>
          <w:lang w:val="en-GB"/>
        </w:rPr>
        <w:t>Volcano</w:t>
      </w:r>
      <w:r w:rsidR="009E65D5">
        <w:rPr>
          <w:sz w:val="22"/>
          <w:szCs w:val="22"/>
          <w:lang w:val="en-GB"/>
        </w:rPr>
        <w:t xml:space="preserve">, which uses </w:t>
      </w:r>
      <w:r w:rsidRPr="004A6D9A">
        <w:rPr>
          <w:sz w:val="22"/>
          <w:szCs w:val="22"/>
          <w:lang w:val="en-GB"/>
        </w:rPr>
        <w:t>the ASMR method</w:t>
      </w:r>
      <w:r w:rsidR="009E65D5">
        <w:rPr>
          <w:sz w:val="22"/>
          <w:szCs w:val="22"/>
          <w:lang w:val="en-GB"/>
        </w:rPr>
        <w:t>,</w:t>
      </w:r>
      <w:r w:rsidRPr="004A6D9A">
        <w:rPr>
          <w:sz w:val="22"/>
          <w:szCs w:val="22"/>
          <w:lang w:val="en-GB"/>
        </w:rPr>
        <w:t xml:space="preserve"> simulates volcan</w:t>
      </w:r>
      <w:r w:rsidR="00365067">
        <w:rPr>
          <w:sz w:val="22"/>
          <w:szCs w:val="22"/>
          <w:lang w:val="en-GB"/>
        </w:rPr>
        <w:t>ic</w:t>
      </w:r>
      <w:r w:rsidRPr="004A6D9A">
        <w:rPr>
          <w:sz w:val="22"/>
          <w:szCs w:val="22"/>
          <w:lang w:val="en-GB"/>
        </w:rPr>
        <w:t xml:space="preserve"> sounds and manifestations. The </w:t>
      </w:r>
      <w:r w:rsidR="009E65D5">
        <w:rPr>
          <w:sz w:val="22"/>
          <w:szCs w:val="22"/>
          <w:lang w:val="en-GB"/>
        </w:rPr>
        <w:t>vernissage evening</w:t>
      </w:r>
      <w:r w:rsidRPr="004A6D9A">
        <w:rPr>
          <w:sz w:val="22"/>
          <w:szCs w:val="22"/>
          <w:lang w:val="en-GB"/>
        </w:rPr>
        <w:t xml:space="preserve"> will take place in the </w:t>
      </w:r>
      <w:proofErr w:type="spellStart"/>
      <w:r w:rsidRPr="004A6D9A">
        <w:rPr>
          <w:sz w:val="22"/>
          <w:szCs w:val="22"/>
          <w:lang w:val="en-GB"/>
        </w:rPr>
        <w:t>Smíchov</w:t>
      </w:r>
      <w:proofErr w:type="spellEnd"/>
      <w:r w:rsidRPr="004A6D9A">
        <w:rPr>
          <w:sz w:val="22"/>
          <w:szCs w:val="22"/>
          <w:lang w:val="en-GB"/>
        </w:rPr>
        <w:t xml:space="preserve"> factory on Tuesday 25 June.</w:t>
      </w:r>
      <w:r w:rsidR="006F6C94">
        <w:rPr>
          <w:sz w:val="22"/>
          <w:szCs w:val="22"/>
          <w:lang w:val="en-GB"/>
        </w:rPr>
        <w:br/>
      </w:r>
      <w:r w:rsidR="006F6C94">
        <w:rPr>
          <w:sz w:val="22"/>
          <w:szCs w:val="22"/>
          <w:lang w:val="en-GB"/>
        </w:rPr>
        <w:br/>
      </w:r>
    </w:p>
    <w:p w14:paraId="7888AC91" w14:textId="08F4656E" w:rsidR="00FF327B" w:rsidRPr="006F6C94" w:rsidRDefault="005808BC" w:rsidP="0008174A">
      <w:pPr>
        <w:spacing w:line="276" w:lineRule="auto"/>
        <w:ind w:firstLine="0"/>
        <w:rPr>
          <w:sz w:val="22"/>
          <w:szCs w:val="22"/>
          <w:lang w:val="en-GB"/>
        </w:rPr>
      </w:pPr>
      <w:r w:rsidRPr="00E43CDE">
        <w:rPr>
          <w:color w:val="000000"/>
          <w:sz w:val="22"/>
          <w:szCs w:val="22"/>
          <w:lang w:val="en-GB"/>
        </w:rPr>
        <w:t xml:space="preserve">--- </w:t>
      </w:r>
      <w:r w:rsidR="00E801D4" w:rsidRPr="00E43CDE">
        <w:rPr>
          <w:color w:val="000000"/>
          <w:sz w:val="22"/>
          <w:szCs w:val="22"/>
          <w:lang w:val="en-GB"/>
        </w:rPr>
        <w:br/>
      </w:r>
      <w:hyperlink r:id="rId8" w:history="1">
        <w:r w:rsidR="00E801D4" w:rsidRPr="00E43CDE">
          <w:rPr>
            <w:rStyle w:val="Hyperlink"/>
            <w:color w:val="808080" w:themeColor="background1" w:themeShade="80"/>
            <w:sz w:val="22"/>
            <w:szCs w:val="22"/>
            <w:lang w:val="en-GB"/>
          </w:rPr>
          <w:t xml:space="preserve">The Trouble Is Staying </w:t>
        </w:r>
      </w:hyperlink>
      <w:r w:rsidR="0008174A" w:rsidRPr="00E43CDE">
        <w:rPr>
          <w:rStyle w:val="Hyperlink"/>
          <w:color w:val="808080" w:themeColor="background1" w:themeShade="80"/>
          <w:sz w:val="22"/>
          <w:szCs w:val="22"/>
          <w:lang w:val="en-GB"/>
        </w:rPr>
        <w:t xml:space="preserve"> </w:t>
      </w:r>
      <w:r w:rsidR="0008174A" w:rsidRPr="00E43CDE">
        <w:rPr>
          <w:rStyle w:val="Hyperlink"/>
          <w:color w:val="808080" w:themeColor="background1" w:themeShade="80"/>
          <w:sz w:val="22"/>
          <w:szCs w:val="22"/>
          <w:lang w:val="en-GB"/>
        </w:rPr>
        <w:br/>
      </w:r>
      <w:r w:rsidR="00E801D4" w:rsidRPr="00E43CDE">
        <w:rPr>
          <w:color w:val="000000"/>
          <w:sz w:val="22"/>
          <w:szCs w:val="22"/>
          <w:lang w:val="en-GB"/>
        </w:rPr>
        <w:t xml:space="preserve">26. 6.–8. 9. 2019 </w:t>
      </w:r>
      <w:r w:rsidR="00E801D4" w:rsidRPr="00E43CDE">
        <w:rPr>
          <w:color w:val="000000"/>
          <w:sz w:val="22"/>
          <w:szCs w:val="22"/>
          <w:lang w:val="en-GB"/>
        </w:rPr>
        <w:br/>
      </w:r>
      <w:r w:rsidR="009E65D5">
        <w:rPr>
          <w:color w:val="000000"/>
          <w:sz w:val="22"/>
          <w:szCs w:val="22"/>
          <w:lang w:val="en-GB"/>
        </w:rPr>
        <w:t>Vernissage</w:t>
      </w:r>
      <w:r w:rsidR="00E801D4" w:rsidRPr="00E43CDE">
        <w:rPr>
          <w:color w:val="000000"/>
          <w:sz w:val="22"/>
          <w:szCs w:val="22"/>
          <w:lang w:val="en-GB"/>
        </w:rPr>
        <w:t>: 25. 6.</w:t>
      </w:r>
      <w:r w:rsidR="0008174A" w:rsidRPr="00E43CDE">
        <w:rPr>
          <w:color w:val="000000"/>
          <w:sz w:val="22"/>
          <w:szCs w:val="22"/>
          <w:lang w:val="en-GB"/>
        </w:rPr>
        <w:t xml:space="preserve"> 2019, 19:30</w:t>
      </w:r>
      <w:r w:rsidR="0008174A" w:rsidRPr="00E43CDE">
        <w:rPr>
          <w:color w:val="000000"/>
          <w:sz w:val="22"/>
          <w:szCs w:val="22"/>
          <w:lang w:val="en-GB"/>
        </w:rPr>
        <w:br/>
      </w:r>
      <w:proofErr w:type="spellStart"/>
      <w:r w:rsidR="0008174A" w:rsidRPr="00E43CDE">
        <w:rPr>
          <w:color w:val="000000"/>
          <w:sz w:val="22"/>
          <w:szCs w:val="22"/>
          <w:lang w:val="en-GB"/>
        </w:rPr>
        <w:t>MeetFactory</w:t>
      </w:r>
      <w:proofErr w:type="spellEnd"/>
      <w:r w:rsidR="00FB5797" w:rsidRPr="00E43CDE">
        <w:rPr>
          <w:color w:val="000000"/>
          <w:sz w:val="22"/>
          <w:szCs w:val="22"/>
          <w:lang w:val="en-GB"/>
        </w:rPr>
        <w:t xml:space="preserve"> </w:t>
      </w:r>
      <w:r w:rsidR="009E65D5">
        <w:rPr>
          <w:color w:val="000000"/>
          <w:sz w:val="22"/>
          <w:szCs w:val="22"/>
          <w:lang w:val="en-GB"/>
        </w:rPr>
        <w:t>Gallery</w:t>
      </w:r>
      <w:r w:rsidR="00E801D4" w:rsidRPr="00E43CDE">
        <w:rPr>
          <w:color w:val="000000"/>
          <w:sz w:val="22"/>
          <w:szCs w:val="22"/>
          <w:lang w:val="en-GB"/>
        </w:rPr>
        <w:br/>
      </w:r>
      <w:r w:rsidR="009E65D5">
        <w:rPr>
          <w:color w:val="000000"/>
          <w:sz w:val="22"/>
          <w:szCs w:val="22"/>
          <w:lang w:val="en-GB"/>
        </w:rPr>
        <w:t>E</w:t>
      </w:r>
      <w:r w:rsidR="009E65D5" w:rsidRPr="009E65D5">
        <w:rPr>
          <w:color w:val="000000"/>
          <w:sz w:val="22"/>
          <w:szCs w:val="22"/>
          <w:lang w:val="en-GB"/>
        </w:rPr>
        <w:t>xhibiting artists</w:t>
      </w:r>
      <w:r w:rsidR="00E801D4" w:rsidRPr="00E43CDE">
        <w:rPr>
          <w:color w:val="000000"/>
          <w:sz w:val="22"/>
          <w:szCs w:val="22"/>
          <w:lang w:val="en-GB"/>
        </w:rPr>
        <w:t xml:space="preserve">: Vivian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Caccuri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, Patricia Dominguez,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Ane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 Graff,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Ingela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Ihrman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, Pedro Neves Marques, Rachel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Pimm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, André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Romão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br/>
      </w:r>
      <w:r w:rsidR="009E65D5">
        <w:rPr>
          <w:color w:val="000000"/>
          <w:sz w:val="22"/>
          <w:szCs w:val="22"/>
          <w:lang w:val="en-GB"/>
        </w:rPr>
        <w:t>Curator</w:t>
      </w:r>
      <w:r w:rsidR="00FB5797" w:rsidRPr="00E43CDE">
        <w:rPr>
          <w:color w:val="000000"/>
          <w:sz w:val="22"/>
          <w:szCs w:val="22"/>
          <w:lang w:val="en-GB"/>
        </w:rPr>
        <w:t xml:space="preserve">: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Inês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 </w:t>
      </w:r>
      <w:proofErr w:type="spellStart"/>
      <w:r w:rsidR="00E801D4" w:rsidRPr="00E43CDE">
        <w:rPr>
          <w:color w:val="000000"/>
          <w:sz w:val="22"/>
          <w:szCs w:val="22"/>
          <w:lang w:val="en-GB"/>
        </w:rPr>
        <w:t>Geraldes</w:t>
      </w:r>
      <w:proofErr w:type="spellEnd"/>
      <w:r w:rsidR="00E801D4" w:rsidRPr="00E43CDE">
        <w:rPr>
          <w:color w:val="000000"/>
          <w:sz w:val="22"/>
          <w:szCs w:val="22"/>
          <w:lang w:val="en-GB"/>
        </w:rPr>
        <w:t xml:space="preserve"> Cardoso</w:t>
      </w:r>
    </w:p>
    <w:p w14:paraId="45BC6030" w14:textId="77777777" w:rsidR="00A66B85" w:rsidRPr="00E43CDE" w:rsidRDefault="00A66B85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</w:p>
    <w:p w14:paraId="6A3DD3E4" w14:textId="77777777" w:rsidR="00410DB3" w:rsidRPr="00E43CDE" w:rsidRDefault="00410DB3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</w:p>
    <w:p w14:paraId="618ED485" w14:textId="0ED89484" w:rsidR="00FB5797" w:rsidRPr="00E43CDE" w:rsidRDefault="009E65D5" w:rsidP="00FB5797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  <w:r w:rsidRPr="009E65D5">
        <w:rPr>
          <w:color w:val="000000"/>
          <w:sz w:val="22"/>
          <w:szCs w:val="22"/>
          <w:lang w:val="en-GB"/>
        </w:rPr>
        <w:t xml:space="preserve">Parallel exhibition in </w:t>
      </w:r>
      <w:r w:rsidR="00A32F45">
        <w:rPr>
          <w:color w:val="000000"/>
          <w:sz w:val="22"/>
          <w:szCs w:val="22"/>
          <w:lang w:val="en-GB"/>
        </w:rPr>
        <w:t xml:space="preserve">the </w:t>
      </w:r>
      <w:proofErr w:type="spellStart"/>
      <w:r w:rsidRPr="009E65D5">
        <w:rPr>
          <w:color w:val="000000"/>
          <w:sz w:val="22"/>
          <w:szCs w:val="22"/>
          <w:lang w:val="en-GB"/>
        </w:rPr>
        <w:t>Kostka</w:t>
      </w:r>
      <w:proofErr w:type="spellEnd"/>
      <w:r w:rsidRPr="009E65D5">
        <w:rPr>
          <w:color w:val="000000"/>
          <w:sz w:val="22"/>
          <w:szCs w:val="22"/>
          <w:lang w:val="en-GB"/>
        </w:rPr>
        <w:t xml:space="preserve"> Gallery</w:t>
      </w:r>
      <w:r w:rsidR="00A66B85" w:rsidRPr="00E43CDE">
        <w:rPr>
          <w:color w:val="000000"/>
          <w:sz w:val="22"/>
          <w:szCs w:val="22"/>
          <w:lang w:val="en-GB"/>
        </w:rPr>
        <w:t xml:space="preserve">: </w:t>
      </w:r>
      <w:r w:rsidR="00E801D4" w:rsidRPr="00E43CDE">
        <w:rPr>
          <w:color w:val="000000"/>
          <w:sz w:val="22"/>
          <w:szCs w:val="22"/>
          <w:lang w:val="en-GB"/>
        </w:rPr>
        <w:br/>
      </w:r>
      <w:hyperlink r:id="rId9" w:history="1">
        <w:r w:rsidR="00E801D4" w:rsidRPr="00E43CDE">
          <w:rPr>
            <w:rStyle w:val="Hyperlink"/>
            <w:color w:val="808080" w:themeColor="background1" w:themeShade="80"/>
            <w:sz w:val="22"/>
            <w:szCs w:val="22"/>
            <w:lang w:val="en-GB"/>
          </w:rPr>
          <w:t xml:space="preserve">Magdalena Lazar: </w:t>
        </w:r>
        <w:r w:rsidR="00F47799" w:rsidRPr="00F47799">
          <w:rPr>
            <w:rStyle w:val="Hyperlink"/>
            <w:color w:val="808080" w:themeColor="background1" w:themeShade="80"/>
            <w:sz w:val="22"/>
            <w:szCs w:val="22"/>
            <w:lang w:val="en-GB"/>
          </w:rPr>
          <w:t xml:space="preserve">Laboratory of Living Sentiments  </w:t>
        </w:r>
      </w:hyperlink>
      <w:r w:rsidR="00E801D4" w:rsidRPr="00E43CDE">
        <w:rPr>
          <w:color w:val="808080" w:themeColor="background1" w:themeShade="80"/>
          <w:sz w:val="22"/>
          <w:szCs w:val="22"/>
          <w:lang w:val="en-GB"/>
        </w:rPr>
        <w:t xml:space="preserve"> </w:t>
      </w:r>
      <w:r w:rsidR="0008174A" w:rsidRPr="00E43CDE">
        <w:rPr>
          <w:color w:val="808080" w:themeColor="background1" w:themeShade="80"/>
          <w:sz w:val="22"/>
          <w:szCs w:val="22"/>
          <w:lang w:val="en-GB"/>
        </w:rPr>
        <w:br/>
      </w:r>
      <w:r w:rsidR="00410DB3" w:rsidRPr="00E43CDE">
        <w:rPr>
          <w:color w:val="000000"/>
          <w:sz w:val="22"/>
          <w:szCs w:val="22"/>
          <w:lang w:val="en-GB"/>
        </w:rPr>
        <w:t xml:space="preserve">26. 6.–8. 9. 2019 </w:t>
      </w:r>
      <w:r w:rsidR="00410DB3" w:rsidRPr="00E43CDE">
        <w:rPr>
          <w:color w:val="000000"/>
          <w:sz w:val="22"/>
          <w:szCs w:val="22"/>
          <w:lang w:val="en-GB"/>
        </w:rPr>
        <w:br/>
      </w:r>
      <w:r w:rsidR="00F47799">
        <w:rPr>
          <w:color w:val="000000"/>
          <w:sz w:val="22"/>
          <w:szCs w:val="22"/>
          <w:lang w:val="en-GB"/>
        </w:rPr>
        <w:t>Vernissage</w:t>
      </w:r>
      <w:r w:rsidR="00E801D4" w:rsidRPr="00E43CDE">
        <w:rPr>
          <w:color w:val="000000"/>
          <w:sz w:val="22"/>
          <w:szCs w:val="22"/>
          <w:lang w:val="en-GB"/>
        </w:rPr>
        <w:t>: 25. 6. 2019, 19:00</w:t>
      </w:r>
      <w:r w:rsidR="00E801D4" w:rsidRPr="00E43CDE">
        <w:rPr>
          <w:color w:val="000000"/>
          <w:sz w:val="22"/>
          <w:szCs w:val="22"/>
          <w:lang w:val="en-GB"/>
        </w:rPr>
        <w:br/>
      </w:r>
      <w:r w:rsidR="00F47799">
        <w:rPr>
          <w:color w:val="000000"/>
          <w:sz w:val="22"/>
          <w:szCs w:val="22"/>
          <w:lang w:val="en-GB"/>
        </w:rPr>
        <w:t>Curator</w:t>
      </w:r>
      <w:r w:rsidR="00FB5797" w:rsidRPr="00E43CDE">
        <w:rPr>
          <w:color w:val="000000"/>
          <w:sz w:val="22"/>
          <w:szCs w:val="22"/>
          <w:lang w:val="en-GB"/>
        </w:rPr>
        <w:t xml:space="preserve">: </w:t>
      </w:r>
      <w:proofErr w:type="spellStart"/>
      <w:r w:rsidR="00DE6DBD" w:rsidRPr="00E43CDE">
        <w:rPr>
          <w:color w:val="000000"/>
          <w:sz w:val="22"/>
          <w:szCs w:val="22"/>
          <w:lang w:val="en-GB"/>
        </w:rPr>
        <w:t>Zosia</w:t>
      </w:r>
      <w:proofErr w:type="spellEnd"/>
      <w:r w:rsidR="00DE6DBD" w:rsidRPr="00E43CDE">
        <w:rPr>
          <w:color w:val="000000"/>
          <w:sz w:val="22"/>
          <w:szCs w:val="22"/>
          <w:lang w:val="en-GB"/>
        </w:rPr>
        <w:t xml:space="preserve"> </w:t>
      </w:r>
      <w:proofErr w:type="spellStart"/>
      <w:r w:rsidR="00DE6DBD" w:rsidRPr="00E43CDE">
        <w:rPr>
          <w:color w:val="000000"/>
          <w:sz w:val="22"/>
          <w:szCs w:val="22"/>
          <w:lang w:val="en-GB"/>
        </w:rPr>
        <w:t>Malysa</w:t>
      </w:r>
      <w:proofErr w:type="spellEnd"/>
    </w:p>
    <w:p w14:paraId="0DF1AE13" w14:textId="77777777" w:rsidR="00A66B85" w:rsidRPr="00E43CDE" w:rsidRDefault="00A66B85" w:rsidP="00A66B85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  <w:r w:rsidRPr="00E43CDE">
        <w:rPr>
          <w:color w:val="000000"/>
          <w:sz w:val="22"/>
          <w:szCs w:val="22"/>
          <w:lang w:val="en-GB"/>
        </w:rPr>
        <w:br/>
      </w:r>
    </w:p>
    <w:p w14:paraId="0BAFC0CF" w14:textId="77777777" w:rsidR="00A66B85" w:rsidRPr="00E43CDE" w:rsidRDefault="00A66B85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  <w:r w:rsidRPr="00E43CDE">
        <w:rPr>
          <w:color w:val="000000"/>
          <w:sz w:val="22"/>
          <w:szCs w:val="22"/>
          <w:lang w:val="en-GB"/>
        </w:rPr>
        <w:br/>
      </w:r>
    </w:p>
    <w:p w14:paraId="708477A0" w14:textId="77777777" w:rsidR="000F2DFA" w:rsidRPr="00E43CDE" w:rsidRDefault="000F2DFA">
      <w:pPr>
        <w:spacing w:line="276" w:lineRule="auto"/>
        <w:ind w:left="284" w:firstLine="0"/>
        <w:rPr>
          <w:color w:val="7F7F7F"/>
          <w:sz w:val="22"/>
          <w:szCs w:val="22"/>
          <w:lang w:val="en-GB"/>
        </w:rPr>
      </w:pPr>
    </w:p>
    <w:p w14:paraId="24EE1855" w14:textId="77777777" w:rsidR="000F2DFA" w:rsidRPr="00E43CDE" w:rsidRDefault="000F2DFA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</w:p>
    <w:p w14:paraId="5D283B3C" w14:textId="74DF21C0" w:rsidR="000F2DFA" w:rsidRPr="00E43CDE" w:rsidRDefault="00F47799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Contacts</w:t>
      </w:r>
      <w:r w:rsidR="007C145C" w:rsidRPr="00E43CDE">
        <w:rPr>
          <w:b/>
          <w:color w:val="000000"/>
          <w:sz w:val="22"/>
          <w:szCs w:val="22"/>
          <w:lang w:val="en-GB"/>
        </w:rPr>
        <w:t xml:space="preserve">: </w:t>
      </w:r>
      <w:r w:rsidR="007C145C" w:rsidRPr="00E43CDE">
        <w:rPr>
          <w:b/>
          <w:color w:val="000000"/>
          <w:sz w:val="22"/>
          <w:szCs w:val="22"/>
          <w:lang w:val="en-GB"/>
        </w:rPr>
        <w:br/>
        <w:t xml:space="preserve">Zuzana </w:t>
      </w:r>
      <w:proofErr w:type="spellStart"/>
      <w:r w:rsidR="007C145C" w:rsidRPr="00E43CDE">
        <w:rPr>
          <w:b/>
          <w:color w:val="000000"/>
          <w:sz w:val="22"/>
          <w:szCs w:val="22"/>
          <w:lang w:val="en-GB"/>
        </w:rPr>
        <w:t>Kolouchová</w:t>
      </w:r>
      <w:proofErr w:type="spellEnd"/>
      <w:r w:rsidR="007C145C" w:rsidRPr="00E43CDE">
        <w:rPr>
          <w:b/>
          <w:color w:val="000000"/>
          <w:sz w:val="22"/>
          <w:szCs w:val="22"/>
          <w:lang w:val="en-GB"/>
        </w:rPr>
        <w:t xml:space="preserve"> </w:t>
      </w:r>
      <w:r w:rsidR="007C145C" w:rsidRPr="00E43CDE">
        <w:rPr>
          <w:color w:val="000000"/>
          <w:sz w:val="22"/>
          <w:szCs w:val="22"/>
          <w:lang w:val="en-GB"/>
        </w:rPr>
        <w:t xml:space="preserve">/ PR / </w:t>
      </w:r>
      <w:r w:rsidR="007C145C" w:rsidRPr="00E43CDE">
        <w:rPr>
          <w:color w:val="7F7F7F"/>
          <w:sz w:val="22"/>
          <w:szCs w:val="22"/>
          <w:lang w:val="en-GB"/>
        </w:rPr>
        <w:t>+420 739 055 862</w:t>
      </w:r>
      <w:r w:rsidR="007C145C" w:rsidRPr="00E43CDE">
        <w:rPr>
          <w:color w:val="000000"/>
          <w:sz w:val="22"/>
          <w:szCs w:val="22"/>
          <w:lang w:val="en-GB"/>
        </w:rPr>
        <w:t xml:space="preserve"> / </w:t>
      </w:r>
      <w:r w:rsidR="007C145C" w:rsidRPr="00E43CDE">
        <w:rPr>
          <w:color w:val="7F7F7F"/>
          <w:sz w:val="22"/>
          <w:szCs w:val="22"/>
          <w:lang w:val="en-GB"/>
        </w:rPr>
        <w:t>zuzana.kolouchova@meetfactory.cz</w:t>
      </w:r>
      <w:r w:rsidR="007C145C" w:rsidRPr="00E43CDE">
        <w:rPr>
          <w:color w:val="000000"/>
          <w:sz w:val="22"/>
          <w:szCs w:val="22"/>
          <w:lang w:val="en-GB"/>
        </w:rPr>
        <w:t xml:space="preserve"> </w:t>
      </w:r>
      <w:r w:rsidR="007C145C" w:rsidRPr="00E43CDE">
        <w:rPr>
          <w:color w:val="000000"/>
          <w:sz w:val="22"/>
          <w:szCs w:val="22"/>
          <w:lang w:val="en-GB"/>
        </w:rPr>
        <w:br/>
      </w:r>
      <w:r w:rsidR="007C145C" w:rsidRPr="00E43CDE">
        <w:rPr>
          <w:b/>
          <w:color w:val="000000"/>
          <w:sz w:val="22"/>
          <w:szCs w:val="22"/>
          <w:lang w:val="en-GB"/>
        </w:rPr>
        <w:t xml:space="preserve">Libor </w:t>
      </w:r>
      <w:proofErr w:type="spellStart"/>
      <w:r w:rsidR="007C145C" w:rsidRPr="00E43CDE">
        <w:rPr>
          <w:b/>
          <w:color w:val="000000"/>
          <w:sz w:val="22"/>
          <w:szCs w:val="22"/>
          <w:lang w:val="en-GB"/>
        </w:rPr>
        <w:t>Galia</w:t>
      </w:r>
      <w:proofErr w:type="spellEnd"/>
      <w:r w:rsidR="007C145C" w:rsidRPr="00E43CDE">
        <w:rPr>
          <w:color w:val="000000"/>
          <w:sz w:val="22"/>
          <w:szCs w:val="22"/>
          <w:lang w:val="en-GB"/>
        </w:rPr>
        <w:t xml:space="preserve"> / PR / </w:t>
      </w:r>
      <w:r w:rsidR="007C145C" w:rsidRPr="00E43CDE">
        <w:rPr>
          <w:color w:val="7F7F7F"/>
          <w:sz w:val="22"/>
          <w:szCs w:val="22"/>
          <w:lang w:val="en-GB"/>
        </w:rPr>
        <w:t>libor.galia@meetfactory.cz</w:t>
      </w:r>
      <w:r w:rsidR="007C145C" w:rsidRPr="00E43CDE">
        <w:rPr>
          <w:color w:val="FF0000"/>
          <w:sz w:val="22"/>
          <w:szCs w:val="22"/>
          <w:lang w:val="en-GB"/>
        </w:rPr>
        <w:t xml:space="preserve">  </w:t>
      </w:r>
    </w:p>
    <w:p w14:paraId="6B755C23" w14:textId="77777777" w:rsidR="000F2DFA" w:rsidRPr="00E43CDE" w:rsidRDefault="007C145C">
      <w:pPr>
        <w:spacing w:line="276" w:lineRule="auto"/>
        <w:rPr>
          <w:color w:val="000000"/>
          <w:sz w:val="22"/>
          <w:szCs w:val="22"/>
          <w:lang w:val="en-GB"/>
        </w:rPr>
      </w:pPr>
      <w:r w:rsidRPr="00E43CDE">
        <w:rPr>
          <w:color w:val="000000"/>
          <w:sz w:val="22"/>
          <w:szCs w:val="22"/>
          <w:lang w:val="en-GB"/>
        </w:rPr>
        <w:t xml:space="preserve">  </w:t>
      </w:r>
    </w:p>
    <w:p w14:paraId="645720BD" w14:textId="471CCCF9" w:rsidR="00F47799" w:rsidRDefault="00F47799">
      <w:pPr>
        <w:spacing w:line="276" w:lineRule="auto"/>
        <w:ind w:firstLine="0"/>
        <w:rPr>
          <w:color w:val="000000"/>
          <w:sz w:val="22"/>
          <w:szCs w:val="22"/>
          <w:lang w:val="en-GB"/>
        </w:rPr>
      </w:pPr>
      <w:r w:rsidRPr="00F47799">
        <w:rPr>
          <w:color w:val="000000"/>
          <w:sz w:val="22"/>
          <w:szCs w:val="22"/>
          <w:lang w:val="en-GB"/>
        </w:rPr>
        <w:t xml:space="preserve">In 2019, </w:t>
      </w:r>
      <w:r w:rsidR="00B73B3B">
        <w:rPr>
          <w:color w:val="000000"/>
          <w:sz w:val="22"/>
          <w:szCs w:val="22"/>
          <w:lang w:val="en-GB"/>
        </w:rPr>
        <w:t xml:space="preserve">the </w:t>
      </w:r>
      <w:proofErr w:type="spellStart"/>
      <w:r w:rsidRPr="00F47799">
        <w:rPr>
          <w:color w:val="000000"/>
          <w:sz w:val="22"/>
          <w:szCs w:val="22"/>
          <w:lang w:val="en-GB"/>
        </w:rPr>
        <w:t>MeetFactory</w:t>
      </w:r>
      <w:proofErr w:type="spellEnd"/>
      <w:r w:rsidRPr="00F47799">
        <w:rPr>
          <w:color w:val="000000"/>
          <w:sz w:val="22"/>
          <w:szCs w:val="22"/>
          <w:lang w:val="en-GB"/>
        </w:rPr>
        <w:t xml:space="preserve"> is supported by a grant from the City of Prague</w:t>
      </w:r>
      <w:r>
        <w:rPr>
          <w:color w:val="000000"/>
          <w:sz w:val="22"/>
          <w:szCs w:val="22"/>
          <w:lang w:val="en-GB"/>
        </w:rPr>
        <w:t xml:space="preserve"> in the amount of CZK </w:t>
      </w:r>
      <w:r w:rsidRPr="00F47799">
        <w:rPr>
          <w:color w:val="000000"/>
          <w:sz w:val="22"/>
          <w:szCs w:val="22"/>
          <w:lang w:val="en-GB"/>
        </w:rPr>
        <w:t>10,000,000.</w:t>
      </w:r>
    </w:p>
    <w:p w14:paraId="4D9D108D" w14:textId="77777777" w:rsidR="000F2DFA" w:rsidRPr="00E43CDE" w:rsidRDefault="000F2DFA">
      <w:pPr>
        <w:spacing w:line="276" w:lineRule="auto"/>
        <w:rPr>
          <w:lang w:val="en-GB"/>
        </w:rPr>
      </w:pPr>
    </w:p>
    <w:p w14:paraId="1D90BEDA" w14:textId="77777777" w:rsidR="000F2DFA" w:rsidRPr="00E43CDE" w:rsidRDefault="000F2DFA">
      <w:pPr>
        <w:spacing w:line="276" w:lineRule="auto"/>
        <w:rPr>
          <w:lang w:val="en-GB"/>
        </w:rPr>
      </w:pPr>
    </w:p>
    <w:p w14:paraId="54F66B90" w14:textId="77777777" w:rsidR="000F2DFA" w:rsidRPr="00E43CDE" w:rsidRDefault="000F2DFA">
      <w:pPr>
        <w:spacing w:line="276" w:lineRule="auto"/>
        <w:rPr>
          <w:lang w:val="en-GB"/>
        </w:rPr>
      </w:pPr>
    </w:p>
    <w:sectPr w:rsidR="000F2DFA" w:rsidRPr="00E43CDE" w:rsidSect="000E7330">
      <w:headerReference w:type="default" r:id="rId10"/>
      <w:footerReference w:type="default" r:id="rId11"/>
      <w:pgSz w:w="11900" w:h="16840"/>
      <w:pgMar w:top="2835" w:right="1134" w:bottom="993" w:left="1134" w:header="709" w:footer="591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81A66" w16cid:durableId="20B4B5A5"/>
  <w16cid:commentId w16cid:paraId="4E25AC78" w16cid:durableId="20B4B5ED"/>
  <w16cid:commentId w16cid:paraId="24523596" w16cid:durableId="20B4B630"/>
  <w16cid:commentId w16cid:paraId="345CF3BB" w16cid:durableId="20B4B649"/>
  <w16cid:commentId w16cid:paraId="0D01C5AF" w16cid:durableId="20B4B663"/>
  <w16cid:commentId w16cid:paraId="42A9244B" w16cid:durableId="20B4B66F"/>
  <w16cid:commentId w16cid:paraId="7E117246" w16cid:durableId="20B4B6F5"/>
  <w16cid:commentId w16cid:paraId="512AA0D5" w16cid:durableId="20B4B72D"/>
  <w16cid:commentId w16cid:paraId="3FC9BB79" w16cid:durableId="20B4B7BA"/>
  <w16cid:commentId w16cid:paraId="662CF2F3" w16cid:durableId="20B4B829"/>
  <w16cid:commentId w16cid:paraId="50604905" w16cid:durableId="20B4B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BC2B8" w14:textId="77777777" w:rsidR="00747D9D" w:rsidRDefault="00747D9D">
      <w:r>
        <w:separator/>
      </w:r>
    </w:p>
  </w:endnote>
  <w:endnote w:type="continuationSeparator" w:id="0">
    <w:p w14:paraId="22C46CA6" w14:textId="77777777" w:rsidR="00747D9D" w:rsidRDefault="0074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53152" w14:textId="77777777" w:rsidR="00BA5894" w:rsidRDefault="00BA58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420784" wp14:editId="42272453">
          <wp:simplePos x="0" y="0"/>
          <wp:positionH relativeFrom="margin">
            <wp:posOffset>-720090</wp:posOffset>
          </wp:positionH>
          <wp:positionV relativeFrom="paragraph">
            <wp:posOffset>-31750</wp:posOffset>
          </wp:positionV>
          <wp:extent cx="7555230" cy="5556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55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38402" w14:textId="77777777" w:rsidR="00747D9D" w:rsidRDefault="00747D9D">
      <w:r>
        <w:separator/>
      </w:r>
    </w:p>
  </w:footnote>
  <w:footnote w:type="continuationSeparator" w:id="0">
    <w:p w14:paraId="2FBD5667" w14:textId="77777777" w:rsidR="00747D9D" w:rsidRDefault="00747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2F082" w14:textId="77777777" w:rsidR="00BA5894" w:rsidRDefault="00BA58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CB5CEA" wp14:editId="25B84BD6">
          <wp:simplePos x="0" y="0"/>
          <wp:positionH relativeFrom="margin">
            <wp:posOffset>-720088</wp:posOffset>
          </wp:positionH>
          <wp:positionV relativeFrom="paragraph">
            <wp:posOffset>0</wp:posOffset>
          </wp:positionV>
          <wp:extent cx="7555230" cy="143954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60E"/>
    <w:multiLevelType w:val="hybridMultilevel"/>
    <w:tmpl w:val="AD3C6E6A"/>
    <w:lvl w:ilvl="0" w:tplc="B712DBB8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873"/>
    <w:multiLevelType w:val="hybridMultilevel"/>
    <w:tmpl w:val="21340D90"/>
    <w:lvl w:ilvl="0" w:tplc="FD204F5E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FA"/>
    <w:rsid w:val="00012799"/>
    <w:rsid w:val="00015DD6"/>
    <w:rsid w:val="000170D7"/>
    <w:rsid w:val="00024BAA"/>
    <w:rsid w:val="00045075"/>
    <w:rsid w:val="00046966"/>
    <w:rsid w:val="00080DE5"/>
    <w:rsid w:val="0008174A"/>
    <w:rsid w:val="00090F98"/>
    <w:rsid w:val="000C471B"/>
    <w:rsid w:val="000E7330"/>
    <w:rsid w:val="000F2DFA"/>
    <w:rsid w:val="001032BF"/>
    <w:rsid w:val="00107619"/>
    <w:rsid w:val="00114228"/>
    <w:rsid w:val="001425F0"/>
    <w:rsid w:val="001524B5"/>
    <w:rsid w:val="001577E0"/>
    <w:rsid w:val="00167514"/>
    <w:rsid w:val="00174842"/>
    <w:rsid w:val="0017574F"/>
    <w:rsid w:val="00176025"/>
    <w:rsid w:val="0018551D"/>
    <w:rsid w:val="001A20FC"/>
    <w:rsid w:val="001A2EC2"/>
    <w:rsid w:val="001B054E"/>
    <w:rsid w:val="001C7AE7"/>
    <w:rsid w:val="00251832"/>
    <w:rsid w:val="00264627"/>
    <w:rsid w:val="0026534A"/>
    <w:rsid w:val="00265AF4"/>
    <w:rsid w:val="00272218"/>
    <w:rsid w:val="002802FC"/>
    <w:rsid w:val="003126D0"/>
    <w:rsid w:val="0031782B"/>
    <w:rsid w:val="00326ED3"/>
    <w:rsid w:val="00333ECF"/>
    <w:rsid w:val="00337887"/>
    <w:rsid w:val="00357679"/>
    <w:rsid w:val="00365067"/>
    <w:rsid w:val="00370521"/>
    <w:rsid w:val="003B416E"/>
    <w:rsid w:val="003C1051"/>
    <w:rsid w:val="003C3EB2"/>
    <w:rsid w:val="003E3B44"/>
    <w:rsid w:val="003E799D"/>
    <w:rsid w:val="00410DB3"/>
    <w:rsid w:val="00412B2A"/>
    <w:rsid w:val="00416C33"/>
    <w:rsid w:val="00437923"/>
    <w:rsid w:val="0044225F"/>
    <w:rsid w:val="00447E34"/>
    <w:rsid w:val="00487616"/>
    <w:rsid w:val="00491DB8"/>
    <w:rsid w:val="00493ECA"/>
    <w:rsid w:val="004A6D9A"/>
    <w:rsid w:val="004B28D0"/>
    <w:rsid w:val="004E02F4"/>
    <w:rsid w:val="004E5526"/>
    <w:rsid w:val="004E7A6E"/>
    <w:rsid w:val="00503F63"/>
    <w:rsid w:val="00506946"/>
    <w:rsid w:val="005154B3"/>
    <w:rsid w:val="00516123"/>
    <w:rsid w:val="00530B0B"/>
    <w:rsid w:val="00531986"/>
    <w:rsid w:val="005344E7"/>
    <w:rsid w:val="005808BC"/>
    <w:rsid w:val="005C7762"/>
    <w:rsid w:val="005E2D62"/>
    <w:rsid w:val="006249F1"/>
    <w:rsid w:val="00694750"/>
    <w:rsid w:val="006D290C"/>
    <w:rsid w:val="006D3A88"/>
    <w:rsid w:val="006D75EA"/>
    <w:rsid w:val="006E5589"/>
    <w:rsid w:val="006F6C94"/>
    <w:rsid w:val="007076D1"/>
    <w:rsid w:val="0073230F"/>
    <w:rsid w:val="00736F4D"/>
    <w:rsid w:val="00747D9D"/>
    <w:rsid w:val="0078351D"/>
    <w:rsid w:val="0079437D"/>
    <w:rsid w:val="007B02DB"/>
    <w:rsid w:val="007B519B"/>
    <w:rsid w:val="007C145C"/>
    <w:rsid w:val="007D5C11"/>
    <w:rsid w:val="007E1AB5"/>
    <w:rsid w:val="007F4052"/>
    <w:rsid w:val="0080654B"/>
    <w:rsid w:val="008230CD"/>
    <w:rsid w:val="00830257"/>
    <w:rsid w:val="008340E0"/>
    <w:rsid w:val="00842BE6"/>
    <w:rsid w:val="00844E6F"/>
    <w:rsid w:val="008524B1"/>
    <w:rsid w:val="0089039C"/>
    <w:rsid w:val="00893BD5"/>
    <w:rsid w:val="008F5E14"/>
    <w:rsid w:val="0090010F"/>
    <w:rsid w:val="00927337"/>
    <w:rsid w:val="00947D27"/>
    <w:rsid w:val="00972031"/>
    <w:rsid w:val="00980EC8"/>
    <w:rsid w:val="009819B3"/>
    <w:rsid w:val="009B1A02"/>
    <w:rsid w:val="009B34E7"/>
    <w:rsid w:val="009B79A1"/>
    <w:rsid w:val="009E65D5"/>
    <w:rsid w:val="00A22536"/>
    <w:rsid w:val="00A265D2"/>
    <w:rsid w:val="00A32F45"/>
    <w:rsid w:val="00A502FC"/>
    <w:rsid w:val="00A636E7"/>
    <w:rsid w:val="00A66B85"/>
    <w:rsid w:val="00A670DD"/>
    <w:rsid w:val="00AA5254"/>
    <w:rsid w:val="00AC2B42"/>
    <w:rsid w:val="00AD06AD"/>
    <w:rsid w:val="00AF4D7A"/>
    <w:rsid w:val="00AF5B10"/>
    <w:rsid w:val="00B05467"/>
    <w:rsid w:val="00B257D8"/>
    <w:rsid w:val="00B317F7"/>
    <w:rsid w:val="00B3572B"/>
    <w:rsid w:val="00B56F80"/>
    <w:rsid w:val="00B73B3B"/>
    <w:rsid w:val="00B85DA5"/>
    <w:rsid w:val="00B9119D"/>
    <w:rsid w:val="00BA5894"/>
    <w:rsid w:val="00BC23D7"/>
    <w:rsid w:val="00BC3A7F"/>
    <w:rsid w:val="00BC698D"/>
    <w:rsid w:val="00C26231"/>
    <w:rsid w:val="00C5774C"/>
    <w:rsid w:val="00C638E8"/>
    <w:rsid w:val="00C706D9"/>
    <w:rsid w:val="00C86FD6"/>
    <w:rsid w:val="00CF4B07"/>
    <w:rsid w:val="00D07D61"/>
    <w:rsid w:val="00D24023"/>
    <w:rsid w:val="00D33C99"/>
    <w:rsid w:val="00D401A3"/>
    <w:rsid w:val="00D51049"/>
    <w:rsid w:val="00D62CD4"/>
    <w:rsid w:val="00D63ED6"/>
    <w:rsid w:val="00D678EF"/>
    <w:rsid w:val="00D7002E"/>
    <w:rsid w:val="00D862CB"/>
    <w:rsid w:val="00DC6A81"/>
    <w:rsid w:val="00DE6DBD"/>
    <w:rsid w:val="00DF1D36"/>
    <w:rsid w:val="00DF2646"/>
    <w:rsid w:val="00DF5372"/>
    <w:rsid w:val="00DF79B7"/>
    <w:rsid w:val="00E0456B"/>
    <w:rsid w:val="00E0536F"/>
    <w:rsid w:val="00E20FA0"/>
    <w:rsid w:val="00E2701A"/>
    <w:rsid w:val="00E31D82"/>
    <w:rsid w:val="00E43CDE"/>
    <w:rsid w:val="00E5495B"/>
    <w:rsid w:val="00E73393"/>
    <w:rsid w:val="00E768D1"/>
    <w:rsid w:val="00E801D4"/>
    <w:rsid w:val="00E90324"/>
    <w:rsid w:val="00E93CB2"/>
    <w:rsid w:val="00EC7A56"/>
    <w:rsid w:val="00EE53C3"/>
    <w:rsid w:val="00F07DEB"/>
    <w:rsid w:val="00F2289C"/>
    <w:rsid w:val="00F24851"/>
    <w:rsid w:val="00F258B0"/>
    <w:rsid w:val="00F32A62"/>
    <w:rsid w:val="00F47799"/>
    <w:rsid w:val="00F66B99"/>
    <w:rsid w:val="00F83583"/>
    <w:rsid w:val="00F8685F"/>
    <w:rsid w:val="00FA15B2"/>
    <w:rsid w:val="00FA5B61"/>
    <w:rsid w:val="00FB351D"/>
    <w:rsid w:val="00FB5797"/>
    <w:rsid w:val="00FB5FC0"/>
    <w:rsid w:val="00FC42B4"/>
    <w:rsid w:val="00FD1E03"/>
    <w:rsid w:val="00FE2C8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8D99D"/>
  <w15:docId w15:val="{C20738F2-8D31-4E84-92DD-392E25F3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ind w:firstLine="0"/>
      <w:outlineLvl w:val="0"/>
    </w:pPr>
    <w:rPr>
      <w:b/>
      <w:color w:val="7F7F7F"/>
      <w:sz w:val="42"/>
      <w:szCs w:val="4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ind w:firstLine="0"/>
      <w:contextualSpacing/>
    </w:pPr>
    <w:rPr>
      <w:b/>
      <w:color w:val="000000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105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6B8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471B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BC2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D7"/>
  </w:style>
  <w:style w:type="paragraph" w:styleId="Footer">
    <w:name w:val="footer"/>
    <w:basedOn w:val="Normal"/>
    <w:link w:val="FooterChar"/>
    <w:uiPriority w:val="99"/>
    <w:unhideWhenUsed/>
    <w:rsid w:val="00BC23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D7"/>
  </w:style>
  <w:style w:type="character" w:styleId="CommentReference">
    <w:name w:val="annotation reference"/>
    <w:basedOn w:val="DefaultParagraphFont"/>
    <w:uiPriority w:val="99"/>
    <w:semiHidden/>
    <w:unhideWhenUsed/>
    <w:rsid w:val="00893B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3BD5"/>
  </w:style>
  <w:style w:type="character" w:customStyle="1" w:styleId="CommentTextChar">
    <w:name w:val="Comment Text Char"/>
    <w:basedOn w:val="DefaultParagraphFont"/>
    <w:link w:val="CommentText"/>
    <w:uiPriority w:val="99"/>
    <w:rsid w:val="00893B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D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8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factory.cz/cs/program/detail/the-trouble-is-stay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etfactory.cz/cs/program/detail/laboratory-of-living-sentiments" TargetMode="Externa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221B9-B707-4D5A-B4BB-D58E88B2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Zuziko</dc:creator>
  <cp:keywords/>
  <dc:description/>
  <cp:lastModifiedBy>Zuziko</cp:lastModifiedBy>
  <cp:revision>17</cp:revision>
  <cp:lastPrinted>2018-11-16T14:28:00Z</cp:lastPrinted>
  <dcterms:created xsi:type="dcterms:W3CDTF">2019-06-19T13:46:00Z</dcterms:created>
  <dcterms:modified xsi:type="dcterms:W3CDTF">2019-06-21T12:44:00Z</dcterms:modified>
</cp:coreProperties>
</file>