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9A9D7" w14:textId="14E6EEFC" w:rsidR="000F2DFA" w:rsidRDefault="001B054E">
      <w:pPr>
        <w:pStyle w:val="Heading1"/>
        <w:spacing w:line="276" w:lineRule="auto"/>
      </w:pPr>
      <w:r>
        <w:t xml:space="preserve">V Galerii </w:t>
      </w:r>
      <w:proofErr w:type="spellStart"/>
      <w:r>
        <w:t>MeetFactory</w:t>
      </w:r>
      <w:proofErr w:type="spellEnd"/>
      <w:r>
        <w:t xml:space="preserve"> vznik</w:t>
      </w:r>
      <w:r w:rsidR="001524B5">
        <w:t>ají</w:t>
      </w:r>
      <w:r>
        <w:t xml:space="preserve"> podivná příbuzenství </w:t>
      </w:r>
    </w:p>
    <w:p w14:paraId="797594EA" w14:textId="77777777" w:rsidR="000F2DFA" w:rsidRDefault="000F2DFA">
      <w:pPr>
        <w:spacing w:line="276" w:lineRule="auto"/>
      </w:pPr>
    </w:p>
    <w:p w14:paraId="2EDEBFEF" w14:textId="74567E3A" w:rsidR="003C1051" w:rsidRPr="00B9119D" w:rsidRDefault="00E801D4" w:rsidP="00B9119D">
      <w:pPr>
        <w:pStyle w:val="CommentText"/>
      </w:pPr>
      <w:bookmarkStart w:id="0" w:name="_30j0zll" w:colFirst="0" w:colLast="0"/>
      <w:bookmarkEnd w:id="0"/>
      <w:r>
        <w:rPr>
          <w:sz w:val="22"/>
          <w:szCs w:val="22"/>
        </w:rPr>
        <w:t>19</w:t>
      </w:r>
      <w:r w:rsidR="0008174A" w:rsidRPr="00A636E7">
        <w:rPr>
          <w:sz w:val="22"/>
          <w:szCs w:val="22"/>
        </w:rPr>
        <w:t xml:space="preserve">. </w:t>
      </w:r>
      <w:r>
        <w:rPr>
          <w:sz w:val="22"/>
          <w:szCs w:val="22"/>
        </w:rPr>
        <w:t>červen</w:t>
      </w:r>
      <w:r w:rsidR="000C471B" w:rsidRPr="00A636E7">
        <w:rPr>
          <w:sz w:val="22"/>
          <w:szCs w:val="22"/>
        </w:rPr>
        <w:t>, Praha</w:t>
      </w:r>
      <w:r w:rsidR="00E73393" w:rsidRPr="00A66B85">
        <w:rPr>
          <w:i/>
          <w:color w:val="FF0000"/>
          <w:sz w:val="22"/>
          <w:szCs w:val="22"/>
        </w:rPr>
        <w:t xml:space="preserve"> </w:t>
      </w:r>
      <w:r w:rsidR="00B317F7">
        <w:rPr>
          <w:i/>
          <w:sz w:val="22"/>
          <w:szCs w:val="22"/>
        </w:rPr>
        <w:t>–</w:t>
      </w:r>
      <w:r w:rsidR="009B79A1">
        <w:rPr>
          <w:i/>
          <w:sz w:val="22"/>
          <w:szCs w:val="22"/>
        </w:rPr>
        <w:t xml:space="preserve"> </w:t>
      </w:r>
      <w:r w:rsidR="00F07DEB">
        <w:rPr>
          <w:i/>
          <w:sz w:val="22"/>
          <w:szCs w:val="22"/>
        </w:rPr>
        <w:t xml:space="preserve">Sedm mezinárodních umělců a umělkyň se </w:t>
      </w:r>
      <w:r w:rsidR="00D63ED6">
        <w:rPr>
          <w:i/>
          <w:sz w:val="22"/>
          <w:szCs w:val="22"/>
        </w:rPr>
        <w:t>na</w:t>
      </w:r>
      <w:r w:rsidR="00F07DEB">
        <w:rPr>
          <w:i/>
          <w:sz w:val="22"/>
          <w:szCs w:val="22"/>
        </w:rPr>
        <w:t xml:space="preserve"> výstavě The </w:t>
      </w:r>
      <w:proofErr w:type="spellStart"/>
      <w:r w:rsidR="00F07DEB">
        <w:rPr>
          <w:i/>
          <w:sz w:val="22"/>
          <w:szCs w:val="22"/>
        </w:rPr>
        <w:t>Trouble</w:t>
      </w:r>
      <w:proofErr w:type="spellEnd"/>
      <w:r w:rsidR="00F07DEB">
        <w:rPr>
          <w:i/>
          <w:sz w:val="22"/>
          <w:szCs w:val="22"/>
        </w:rPr>
        <w:t xml:space="preserve"> </w:t>
      </w:r>
      <w:proofErr w:type="spellStart"/>
      <w:r w:rsidR="00F07DEB">
        <w:rPr>
          <w:i/>
          <w:sz w:val="22"/>
          <w:szCs w:val="22"/>
        </w:rPr>
        <w:t>Is</w:t>
      </w:r>
      <w:proofErr w:type="spellEnd"/>
      <w:r w:rsidR="00F07DEB">
        <w:rPr>
          <w:i/>
          <w:sz w:val="22"/>
          <w:szCs w:val="22"/>
        </w:rPr>
        <w:t xml:space="preserve"> </w:t>
      </w:r>
      <w:proofErr w:type="spellStart"/>
      <w:r w:rsidR="00F07DEB">
        <w:rPr>
          <w:i/>
          <w:sz w:val="22"/>
          <w:szCs w:val="22"/>
        </w:rPr>
        <w:t>Staying</w:t>
      </w:r>
      <w:proofErr w:type="spellEnd"/>
      <w:r w:rsidR="00F07DEB">
        <w:rPr>
          <w:i/>
          <w:sz w:val="22"/>
          <w:szCs w:val="22"/>
        </w:rPr>
        <w:t xml:space="preserve"> zamýšlí nad tím, jak ze </w:t>
      </w:r>
      <w:r w:rsidR="00B9119D">
        <w:rPr>
          <w:i/>
          <w:sz w:val="22"/>
          <w:szCs w:val="22"/>
        </w:rPr>
        <w:t xml:space="preserve">skoro </w:t>
      </w:r>
      <w:r w:rsidR="00F07DEB">
        <w:rPr>
          <w:i/>
          <w:sz w:val="22"/>
          <w:szCs w:val="22"/>
        </w:rPr>
        <w:t>zničené pla</w:t>
      </w:r>
      <w:r w:rsidR="00B9119D">
        <w:rPr>
          <w:i/>
          <w:sz w:val="22"/>
          <w:szCs w:val="22"/>
        </w:rPr>
        <w:t xml:space="preserve">nety vytvořit svět, </w:t>
      </w:r>
      <w:r w:rsidR="00B9119D" w:rsidRPr="00B9119D">
        <w:rPr>
          <w:i/>
          <w:sz w:val="22"/>
          <w:szCs w:val="22"/>
        </w:rPr>
        <w:t>ve kterém se dá nejen přežívat, ale i smysluplně koexistovat</w:t>
      </w:r>
      <w:r w:rsidR="00F07DEB">
        <w:rPr>
          <w:i/>
          <w:sz w:val="22"/>
          <w:szCs w:val="22"/>
        </w:rPr>
        <w:t xml:space="preserve">. Dívají se na svět </w:t>
      </w:r>
      <w:r w:rsidR="00410DB3">
        <w:rPr>
          <w:i/>
          <w:sz w:val="22"/>
          <w:szCs w:val="22"/>
        </w:rPr>
        <w:t>svěžíma</w:t>
      </w:r>
      <w:r w:rsidR="00B9119D">
        <w:rPr>
          <w:i/>
          <w:sz w:val="22"/>
          <w:szCs w:val="22"/>
        </w:rPr>
        <w:t xml:space="preserve"> </w:t>
      </w:r>
      <w:r w:rsidR="00410DB3">
        <w:rPr>
          <w:i/>
          <w:sz w:val="22"/>
          <w:szCs w:val="22"/>
        </w:rPr>
        <w:t>očima</w:t>
      </w:r>
      <w:r w:rsidR="00B9119D">
        <w:rPr>
          <w:i/>
          <w:sz w:val="22"/>
          <w:szCs w:val="22"/>
        </w:rPr>
        <w:t>,</w:t>
      </w:r>
      <w:r w:rsidR="00F07DEB">
        <w:rPr>
          <w:i/>
          <w:sz w:val="22"/>
          <w:szCs w:val="22"/>
        </w:rPr>
        <w:t xml:space="preserve"> vytvářejí </w:t>
      </w:r>
      <w:r w:rsidR="00B9119D">
        <w:rPr>
          <w:i/>
          <w:sz w:val="22"/>
          <w:szCs w:val="22"/>
        </w:rPr>
        <w:t>netradiční</w:t>
      </w:r>
      <w:r w:rsidR="00B9119D">
        <w:rPr>
          <w:rStyle w:val="CommentReference"/>
        </w:rPr>
        <w:t xml:space="preserve"> </w:t>
      </w:r>
      <w:r w:rsidR="00B9119D" w:rsidRPr="00B9119D">
        <w:rPr>
          <w:i/>
          <w:sz w:val="22"/>
          <w:szCs w:val="22"/>
        </w:rPr>
        <w:t>s</w:t>
      </w:r>
      <w:r w:rsidR="00F07DEB">
        <w:rPr>
          <w:i/>
          <w:sz w:val="22"/>
          <w:szCs w:val="22"/>
        </w:rPr>
        <w:t>ymbiózy, ukazují novou cestu</w:t>
      </w:r>
      <w:r w:rsidR="007E1AB5">
        <w:rPr>
          <w:i/>
          <w:sz w:val="22"/>
          <w:szCs w:val="22"/>
        </w:rPr>
        <w:t xml:space="preserve"> žití.</w:t>
      </w:r>
      <w:r w:rsidR="00B9119D">
        <w:rPr>
          <w:i/>
          <w:sz w:val="22"/>
          <w:szCs w:val="22"/>
        </w:rPr>
        <w:t xml:space="preserve"> Multimediální </w:t>
      </w:r>
      <w:r w:rsidR="00F07DEB">
        <w:rPr>
          <w:i/>
          <w:sz w:val="22"/>
          <w:szCs w:val="22"/>
        </w:rPr>
        <w:t xml:space="preserve">výstava </w:t>
      </w:r>
      <w:r w:rsidR="004E5526">
        <w:rPr>
          <w:i/>
          <w:sz w:val="22"/>
          <w:szCs w:val="22"/>
        </w:rPr>
        <w:t>je</w:t>
      </w:r>
      <w:bookmarkStart w:id="1" w:name="_GoBack"/>
      <w:bookmarkEnd w:id="1"/>
      <w:r w:rsidR="00F07DEB">
        <w:rPr>
          <w:i/>
          <w:sz w:val="22"/>
          <w:szCs w:val="22"/>
        </w:rPr>
        <w:t xml:space="preserve"> v Galerii </w:t>
      </w:r>
      <w:proofErr w:type="spellStart"/>
      <w:r w:rsidR="00F07DEB">
        <w:rPr>
          <w:i/>
          <w:sz w:val="22"/>
          <w:szCs w:val="22"/>
        </w:rPr>
        <w:t>MeetFactory</w:t>
      </w:r>
      <w:proofErr w:type="spellEnd"/>
      <w:r w:rsidR="00F07DEB">
        <w:rPr>
          <w:i/>
          <w:sz w:val="22"/>
          <w:szCs w:val="22"/>
        </w:rPr>
        <w:t xml:space="preserve"> k vidění do začátku září</w:t>
      </w:r>
      <w:r w:rsidR="001524B5">
        <w:rPr>
          <w:i/>
          <w:sz w:val="22"/>
          <w:szCs w:val="22"/>
        </w:rPr>
        <w:t xml:space="preserve"> 2019</w:t>
      </w:r>
      <w:r w:rsidR="00F07DEB">
        <w:rPr>
          <w:i/>
          <w:sz w:val="22"/>
          <w:szCs w:val="22"/>
        </w:rPr>
        <w:t xml:space="preserve">. </w:t>
      </w:r>
    </w:p>
    <w:p w14:paraId="7B319AEE" w14:textId="77777777" w:rsidR="0026534A" w:rsidRPr="0026534A" w:rsidRDefault="0026534A" w:rsidP="0026534A">
      <w:pPr>
        <w:spacing w:line="276" w:lineRule="auto"/>
        <w:ind w:firstLine="0"/>
        <w:rPr>
          <w:sz w:val="22"/>
          <w:szCs w:val="22"/>
        </w:rPr>
      </w:pPr>
    </w:p>
    <w:p w14:paraId="69C56DA8" w14:textId="43028D69" w:rsidR="007E1AB5" w:rsidRDefault="00D63ED6" w:rsidP="00E801D4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7E1AB5">
        <w:rPr>
          <w:sz w:val="22"/>
          <w:szCs w:val="22"/>
        </w:rPr>
        <w:t xml:space="preserve">laneta se dostala do stavu totální vyčerpanosti. </w:t>
      </w:r>
      <w:r w:rsidR="007E1AB5" w:rsidRPr="00410DB3">
        <w:rPr>
          <w:i/>
          <w:iCs/>
          <w:sz w:val="22"/>
          <w:szCs w:val="22"/>
        </w:rPr>
        <w:t xml:space="preserve">The </w:t>
      </w:r>
      <w:proofErr w:type="spellStart"/>
      <w:r w:rsidR="007E1AB5" w:rsidRPr="00410DB3">
        <w:rPr>
          <w:i/>
          <w:iCs/>
          <w:sz w:val="22"/>
          <w:szCs w:val="22"/>
        </w:rPr>
        <w:t>Trouble</w:t>
      </w:r>
      <w:proofErr w:type="spellEnd"/>
      <w:r w:rsidR="007E1AB5" w:rsidRPr="00410DB3">
        <w:rPr>
          <w:i/>
          <w:iCs/>
          <w:sz w:val="22"/>
          <w:szCs w:val="22"/>
        </w:rPr>
        <w:t xml:space="preserve"> </w:t>
      </w:r>
      <w:proofErr w:type="spellStart"/>
      <w:r w:rsidR="007E1AB5" w:rsidRPr="00410DB3">
        <w:rPr>
          <w:i/>
          <w:iCs/>
          <w:sz w:val="22"/>
          <w:szCs w:val="22"/>
        </w:rPr>
        <w:t>Is</w:t>
      </w:r>
      <w:proofErr w:type="spellEnd"/>
      <w:r w:rsidR="007E1AB5" w:rsidRPr="00410DB3">
        <w:rPr>
          <w:i/>
          <w:iCs/>
          <w:sz w:val="22"/>
          <w:szCs w:val="22"/>
        </w:rPr>
        <w:t xml:space="preserve"> </w:t>
      </w:r>
      <w:proofErr w:type="spellStart"/>
      <w:r w:rsidR="007E1AB5" w:rsidRPr="00410DB3">
        <w:rPr>
          <w:i/>
          <w:iCs/>
          <w:sz w:val="22"/>
          <w:szCs w:val="22"/>
        </w:rPr>
        <w:t>Staying</w:t>
      </w:r>
      <w:proofErr w:type="spellEnd"/>
      <w:r w:rsidR="007E1AB5">
        <w:rPr>
          <w:sz w:val="22"/>
          <w:szCs w:val="22"/>
        </w:rPr>
        <w:t xml:space="preserve"> se </w:t>
      </w:r>
      <w:r>
        <w:rPr>
          <w:sz w:val="22"/>
          <w:szCs w:val="22"/>
        </w:rPr>
        <w:t>k</w:t>
      </w:r>
      <w:r w:rsidR="007E1AB5">
        <w:rPr>
          <w:sz w:val="22"/>
          <w:szCs w:val="22"/>
        </w:rPr>
        <w:t xml:space="preserve"> </w:t>
      </w:r>
      <w:r w:rsidR="00E768D1">
        <w:rPr>
          <w:sz w:val="22"/>
          <w:szCs w:val="22"/>
        </w:rPr>
        <w:t>tématu nestaví radikálním</w:t>
      </w:r>
      <w:r w:rsidR="007E1AB5">
        <w:rPr>
          <w:sz w:val="22"/>
          <w:szCs w:val="22"/>
        </w:rPr>
        <w:t xml:space="preserve"> ekol</w:t>
      </w:r>
      <w:r w:rsidR="00E768D1">
        <w:rPr>
          <w:sz w:val="22"/>
          <w:szCs w:val="22"/>
        </w:rPr>
        <w:t>ogicko</w:t>
      </w:r>
      <w:r>
        <w:rPr>
          <w:sz w:val="22"/>
          <w:szCs w:val="22"/>
        </w:rPr>
        <w:t>-</w:t>
      </w:r>
      <w:r w:rsidR="00E768D1">
        <w:rPr>
          <w:sz w:val="22"/>
          <w:szCs w:val="22"/>
        </w:rPr>
        <w:t xml:space="preserve">aktivistickým přístupem; </w:t>
      </w:r>
      <w:r w:rsidR="007E1AB5">
        <w:rPr>
          <w:sz w:val="22"/>
          <w:szCs w:val="22"/>
        </w:rPr>
        <w:t xml:space="preserve">stav, do </w:t>
      </w:r>
      <w:r>
        <w:rPr>
          <w:sz w:val="22"/>
          <w:szCs w:val="22"/>
        </w:rPr>
        <w:t>něhož</w:t>
      </w:r>
      <w:r w:rsidR="007E1AB5">
        <w:rPr>
          <w:sz w:val="22"/>
          <w:szCs w:val="22"/>
        </w:rPr>
        <w:t xml:space="preserve"> se</w:t>
      </w:r>
      <w:r>
        <w:rPr>
          <w:sz w:val="22"/>
          <w:szCs w:val="22"/>
        </w:rPr>
        <w:t xml:space="preserve"> společnost</w:t>
      </w:r>
      <w:r w:rsidR="007E1AB5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7E1AB5">
        <w:rPr>
          <w:sz w:val="22"/>
          <w:szCs w:val="22"/>
        </w:rPr>
        <w:t>lastní činností do</w:t>
      </w:r>
      <w:r>
        <w:rPr>
          <w:sz w:val="22"/>
          <w:szCs w:val="22"/>
        </w:rPr>
        <w:t>pracovala</w:t>
      </w:r>
      <w:r w:rsidR="007E1AB5">
        <w:rPr>
          <w:sz w:val="22"/>
          <w:szCs w:val="22"/>
        </w:rPr>
        <w:t xml:space="preserve">, </w:t>
      </w:r>
      <w:r w:rsidR="00E768D1">
        <w:rPr>
          <w:sz w:val="22"/>
          <w:szCs w:val="22"/>
        </w:rPr>
        <w:t>bere</w:t>
      </w:r>
      <w:r w:rsidR="007E1AB5">
        <w:rPr>
          <w:sz w:val="22"/>
          <w:szCs w:val="22"/>
        </w:rPr>
        <w:t xml:space="preserve"> jako východisko. V této situaci nejsme sami, </w:t>
      </w:r>
      <w:r w:rsidR="00B85DA5">
        <w:rPr>
          <w:sz w:val="22"/>
          <w:szCs w:val="22"/>
        </w:rPr>
        <w:t>lidé jsou na planetě</w:t>
      </w:r>
      <w:r w:rsidR="007E1AB5">
        <w:rPr>
          <w:sz w:val="22"/>
          <w:szCs w:val="22"/>
        </w:rPr>
        <w:t xml:space="preserve"> </w:t>
      </w:r>
      <w:r w:rsidR="00410DB3">
        <w:rPr>
          <w:sz w:val="22"/>
          <w:szCs w:val="22"/>
        </w:rPr>
        <w:t xml:space="preserve">s dalšími živými </w:t>
      </w:r>
      <w:r w:rsidR="00B85DA5">
        <w:rPr>
          <w:sz w:val="22"/>
          <w:szCs w:val="22"/>
        </w:rPr>
        <w:t>tvory</w:t>
      </w:r>
      <w:r w:rsidR="00E768D1">
        <w:rPr>
          <w:sz w:val="22"/>
          <w:szCs w:val="22"/>
        </w:rPr>
        <w:t xml:space="preserve">, čelícímu </w:t>
      </w:r>
      <w:r w:rsidR="00B85DA5">
        <w:rPr>
          <w:sz w:val="22"/>
          <w:szCs w:val="22"/>
        </w:rPr>
        <w:t xml:space="preserve">stejnému problému. Navzájem se potřebujeme, abychom mohli přežít. „Výstava čerpá z myšlenek Donny </w:t>
      </w:r>
      <w:proofErr w:type="spellStart"/>
      <w:r w:rsidR="00B85DA5">
        <w:rPr>
          <w:sz w:val="22"/>
          <w:szCs w:val="22"/>
        </w:rPr>
        <w:t>Haraway</w:t>
      </w:r>
      <w:proofErr w:type="spellEnd"/>
      <w:r w:rsidR="00B85DA5">
        <w:rPr>
          <w:sz w:val="22"/>
          <w:szCs w:val="22"/>
        </w:rPr>
        <w:t>, která tvrdí, že se s problémy musíme naučit existovat</w:t>
      </w:r>
      <w:r w:rsidR="00410DB3">
        <w:rPr>
          <w:sz w:val="22"/>
          <w:szCs w:val="22"/>
        </w:rPr>
        <w:t>, vytvářet podivná příbuzenství</w:t>
      </w:r>
      <w:r w:rsidR="00B85DA5">
        <w:rPr>
          <w:sz w:val="22"/>
          <w:szCs w:val="22"/>
        </w:rPr>
        <w:t xml:space="preserve">,“ vysvětluje základní tezi výstavy její kurátorka </w:t>
      </w:r>
      <w:proofErr w:type="spellStart"/>
      <w:r w:rsidR="00B85DA5" w:rsidRPr="00B85DA5">
        <w:rPr>
          <w:sz w:val="22"/>
          <w:szCs w:val="22"/>
        </w:rPr>
        <w:t>Inês</w:t>
      </w:r>
      <w:proofErr w:type="spellEnd"/>
      <w:r w:rsidR="00B85DA5" w:rsidRPr="00B85DA5">
        <w:rPr>
          <w:sz w:val="22"/>
          <w:szCs w:val="22"/>
        </w:rPr>
        <w:t xml:space="preserve"> </w:t>
      </w:r>
      <w:proofErr w:type="spellStart"/>
      <w:r w:rsidR="00B85DA5" w:rsidRPr="00B85DA5">
        <w:rPr>
          <w:sz w:val="22"/>
          <w:szCs w:val="22"/>
        </w:rPr>
        <w:t>Geraldes</w:t>
      </w:r>
      <w:proofErr w:type="spellEnd"/>
      <w:r w:rsidR="00B85DA5" w:rsidRPr="00B85DA5">
        <w:rPr>
          <w:sz w:val="22"/>
          <w:szCs w:val="22"/>
        </w:rPr>
        <w:t xml:space="preserve"> </w:t>
      </w:r>
      <w:proofErr w:type="spellStart"/>
      <w:r w:rsidR="00B85DA5" w:rsidRPr="00B85DA5">
        <w:rPr>
          <w:sz w:val="22"/>
          <w:szCs w:val="22"/>
        </w:rPr>
        <w:t>Cardoso</w:t>
      </w:r>
      <w:proofErr w:type="spellEnd"/>
      <w:r w:rsidR="00B85DA5">
        <w:rPr>
          <w:sz w:val="22"/>
          <w:szCs w:val="22"/>
        </w:rPr>
        <w:t xml:space="preserve">. „Navzájem se potřebujeme při nečekaných spolupracích a v nečekaných kombinacích, v horkých hromadách kompostu. Vznikáme společně, nebo vůbec.“ </w:t>
      </w:r>
    </w:p>
    <w:p w14:paraId="7EBDB416" w14:textId="77777777" w:rsidR="00B85DA5" w:rsidRDefault="00B85DA5" w:rsidP="00E801D4">
      <w:pPr>
        <w:spacing w:line="276" w:lineRule="auto"/>
        <w:ind w:firstLine="0"/>
        <w:rPr>
          <w:sz w:val="22"/>
          <w:szCs w:val="22"/>
        </w:rPr>
      </w:pPr>
    </w:p>
    <w:p w14:paraId="382E69F5" w14:textId="24F37DD8" w:rsidR="008340E0" w:rsidRDefault="00E801D4" w:rsidP="00E801D4">
      <w:pPr>
        <w:spacing w:line="276" w:lineRule="auto"/>
        <w:ind w:firstLine="0"/>
        <w:rPr>
          <w:sz w:val="22"/>
          <w:szCs w:val="22"/>
        </w:rPr>
      </w:pPr>
      <w:r w:rsidRPr="00E801D4">
        <w:rPr>
          <w:sz w:val="22"/>
          <w:szCs w:val="22"/>
        </w:rPr>
        <w:t>Sedm umělkyní a umělců rozvíjí tuto filosofii koexistence</w:t>
      </w:r>
      <w:r w:rsidR="00D63ED6">
        <w:rPr>
          <w:sz w:val="22"/>
          <w:szCs w:val="22"/>
        </w:rPr>
        <w:t>,</w:t>
      </w:r>
      <w:r w:rsidRPr="00E801D4">
        <w:rPr>
          <w:sz w:val="22"/>
          <w:szCs w:val="22"/>
        </w:rPr>
        <w:t xml:space="preserve"> jejich díla společně odhalují etické </w:t>
      </w:r>
      <w:r w:rsidR="00410DB3">
        <w:rPr>
          <w:sz w:val="22"/>
          <w:szCs w:val="22"/>
        </w:rPr>
        <w:br/>
      </w:r>
      <w:r w:rsidRPr="00E801D4">
        <w:rPr>
          <w:sz w:val="22"/>
          <w:szCs w:val="22"/>
        </w:rPr>
        <w:t xml:space="preserve">i praktické možnosti pro vytvoření starostlivého, pečujícího světa. Pomocí gest, slov, zvuků </w:t>
      </w:r>
      <w:r w:rsidR="00410DB3">
        <w:rPr>
          <w:sz w:val="22"/>
          <w:szCs w:val="22"/>
        </w:rPr>
        <w:br/>
      </w:r>
      <w:r w:rsidRPr="00E801D4">
        <w:rPr>
          <w:sz w:val="22"/>
          <w:szCs w:val="22"/>
        </w:rPr>
        <w:t xml:space="preserve">a překvapivých symbióz vytvářejí představu světa, kde se </w:t>
      </w:r>
      <w:proofErr w:type="spellStart"/>
      <w:r w:rsidRPr="00E801D4">
        <w:rPr>
          <w:sz w:val="22"/>
          <w:szCs w:val="22"/>
        </w:rPr>
        <w:t>mnohodruhová</w:t>
      </w:r>
      <w:proofErr w:type="spellEnd"/>
      <w:r w:rsidRPr="00E801D4">
        <w:rPr>
          <w:sz w:val="22"/>
          <w:szCs w:val="22"/>
        </w:rPr>
        <w:t xml:space="preserve"> „havěť“ – lidská </w:t>
      </w:r>
      <w:r w:rsidR="00410DB3">
        <w:rPr>
          <w:sz w:val="22"/>
          <w:szCs w:val="22"/>
        </w:rPr>
        <w:br/>
      </w:r>
      <w:r w:rsidRPr="00E801D4">
        <w:rPr>
          <w:sz w:val="22"/>
          <w:szCs w:val="22"/>
        </w:rPr>
        <w:t xml:space="preserve">i nelidská – navzájem učí schopnosti přetvářet, přehodnocovat a opětovně prožívat svět </w:t>
      </w:r>
      <w:r w:rsidR="00491DB8">
        <w:rPr>
          <w:sz w:val="22"/>
          <w:szCs w:val="22"/>
        </w:rPr>
        <w:br/>
      </w:r>
      <w:r w:rsidRPr="00E801D4">
        <w:rPr>
          <w:sz w:val="22"/>
          <w:szCs w:val="22"/>
        </w:rPr>
        <w:t>a reagovat na něj a zároveň znovu nacházet spojení mezi sebou.</w:t>
      </w:r>
      <w:r w:rsidR="00410DB3">
        <w:rPr>
          <w:sz w:val="22"/>
          <w:szCs w:val="22"/>
        </w:rPr>
        <w:t xml:space="preserve"> Činí tak skrze malby, instalace, videa či zvukové záznamy. </w:t>
      </w:r>
      <w:r w:rsidR="00927337">
        <w:rPr>
          <w:sz w:val="22"/>
          <w:szCs w:val="22"/>
        </w:rPr>
        <w:br/>
      </w:r>
    </w:p>
    <w:p w14:paraId="1D1C1C6D" w14:textId="2376E6BD" w:rsidR="00B85DA5" w:rsidRDefault="00FD1E03" w:rsidP="00E801D4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Svět, kde jsou a</w:t>
      </w:r>
      <w:r w:rsidR="00B85DA5">
        <w:rPr>
          <w:sz w:val="22"/>
          <w:szCs w:val="22"/>
        </w:rPr>
        <w:t xml:space="preserve">tlantické přílipky a mušle </w:t>
      </w:r>
      <w:proofErr w:type="spellStart"/>
      <w:r w:rsidR="00B85DA5" w:rsidRPr="00A502FC">
        <w:rPr>
          <w:b/>
          <w:sz w:val="22"/>
          <w:szCs w:val="22"/>
        </w:rPr>
        <w:t>A</w:t>
      </w:r>
      <w:r w:rsidR="00A502FC" w:rsidRPr="00A502FC">
        <w:rPr>
          <w:b/>
          <w:sz w:val="22"/>
          <w:szCs w:val="22"/>
        </w:rPr>
        <w:t>nd</w:t>
      </w:r>
      <w:r w:rsidR="00B85DA5" w:rsidRPr="00A502FC">
        <w:rPr>
          <w:b/>
          <w:sz w:val="22"/>
          <w:szCs w:val="22"/>
        </w:rPr>
        <w:t>re</w:t>
      </w:r>
      <w:proofErr w:type="spellEnd"/>
      <w:r w:rsidR="00B85DA5" w:rsidRPr="00A502FC">
        <w:rPr>
          <w:b/>
          <w:sz w:val="22"/>
          <w:szCs w:val="22"/>
        </w:rPr>
        <w:t xml:space="preserve"> </w:t>
      </w:r>
      <w:proofErr w:type="spellStart"/>
      <w:r w:rsidR="00B85DA5" w:rsidRPr="00A502FC">
        <w:rPr>
          <w:b/>
          <w:sz w:val="22"/>
          <w:szCs w:val="22"/>
        </w:rPr>
        <w:t>Romão</w:t>
      </w:r>
      <w:proofErr w:type="spellEnd"/>
      <w:r w:rsidR="00E768D1">
        <w:rPr>
          <w:b/>
          <w:sz w:val="22"/>
          <w:szCs w:val="22"/>
        </w:rPr>
        <w:t xml:space="preserve"> </w:t>
      </w:r>
      <w:r w:rsidR="00E768D1" w:rsidRPr="00D63ED6">
        <w:rPr>
          <w:bCs/>
          <w:sz w:val="22"/>
          <w:szCs w:val="22"/>
        </w:rPr>
        <w:t>(PT)</w:t>
      </w:r>
      <w:r w:rsidR="00B85DA5">
        <w:rPr>
          <w:sz w:val="22"/>
          <w:szCs w:val="22"/>
        </w:rPr>
        <w:t xml:space="preserve"> bezpečně přisáté na postindustriální architekturu, performance </w:t>
      </w:r>
      <w:proofErr w:type="spellStart"/>
      <w:r w:rsidR="00B85DA5" w:rsidRPr="00A502FC">
        <w:rPr>
          <w:b/>
          <w:sz w:val="22"/>
          <w:szCs w:val="22"/>
        </w:rPr>
        <w:t>Ingely</w:t>
      </w:r>
      <w:proofErr w:type="spellEnd"/>
      <w:r w:rsidR="00B85DA5" w:rsidRPr="00A502FC">
        <w:rPr>
          <w:b/>
          <w:sz w:val="22"/>
          <w:szCs w:val="22"/>
        </w:rPr>
        <w:t xml:space="preserve"> </w:t>
      </w:r>
      <w:proofErr w:type="spellStart"/>
      <w:r w:rsidR="00B85DA5" w:rsidRPr="00A502FC">
        <w:rPr>
          <w:b/>
          <w:sz w:val="22"/>
          <w:szCs w:val="22"/>
        </w:rPr>
        <w:t>Ihrman</w:t>
      </w:r>
      <w:proofErr w:type="spellEnd"/>
      <w:r w:rsidR="00E768D1">
        <w:rPr>
          <w:b/>
          <w:sz w:val="22"/>
          <w:szCs w:val="22"/>
        </w:rPr>
        <w:t xml:space="preserve"> </w:t>
      </w:r>
      <w:r w:rsidR="00E768D1" w:rsidRPr="00D63ED6">
        <w:rPr>
          <w:bCs/>
          <w:sz w:val="22"/>
          <w:szCs w:val="22"/>
        </w:rPr>
        <w:t>(SE)</w:t>
      </w:r>
      <w:r w:rsidR="00B85DA5">
        <w:rPr>
          <w:sz w:val="22"/>
          <w:szCs w:val="22"/>
        </w:rPr>
        <w:t xml:space="preserve">, kde se zpomalil svět do tempa růstu květin, filmy </w:t>
      </w:r>
      <w:r w:rsidR="00B85DA5" w:rsidRPr="00A502FC">
        <w:rPr>
          <w:b/>
          <w:sz w:val="22"/>
          <w:szCs w:val="22"/>
        </w:rPr>
        <w:t xml:space="preserve">Pedra </w:t>
      </w:r>
      <w:proofErr w:type="spellStart"/>
      <w:r w:rsidR="00B85DA5" w:rsidRPr="00A502FC">
        <w:rPr>
          <w:b/>
          <w:sz w:val="22"/>
          <w:szCs w:val="22"/>
        </w:rPr>
        <w:t>Neves</w:t>
      </w:r>
      <w:proofErr w:type="spellEnd"/>
      <w:r w:rsidR="00B85DA5" w:rsidRPr="00A502FC">
        <w:rPr>
          <w:b/>
          <w:sz w:val="22"/>
          <w:szCs w:val="22"/>
        </w:rPr>
        <w:t xml:space="preserve"> </w:t>
      </w:r>
      <w:proofErr w:type="spellStart"/>
      <w:r w:rsidR="00B85DA5" w:rsidRPr="00A502FC">
        <w:rPr>
          <w:b/>
          <w:sz w:val="22"/>
          <w:szCs w:val="22"/>
        </w:rPr>
        <w:t>Marquese</w:t>
      </w:r>
      <w:proofErr w:type="spellEnd"/>
      <w:r w:rsidR="00E768D1">
        <w:rPr>
          <w:b/>
          <w:sz w:val="22"/>
          <w:szCs w:val="22"/>
        </w:rPr>
        <w:t xml:space="preserve"> </w:t>
      </w:r>
      <w:r w:rsidR="00E768D1" w:rsidRPr="00D63ED6">
        <w:rPr>
          <w:bCs/>
          <w:sz w:val="22"/>
          <w:szCs w:val="22"/>
        </w:rPr>
        <w:t>(PT)</w:t>
      </w:r>
      <w:r w:rsidR="00A502FC">
        <w:rPr>
          <w:b/>
          <w:sz w:val="22"/>
          <w:szCs w:val="22"/>
        </w:rPr>
        <w:t xml:space="preserve"> </w:t>
      </w:r>
      <w:r w:rsidR="00A502FC">
        <w:rPr>
          <w:sz w:val="22"/>
          <w:szCs w:val="22"/>
        </w:rPr>
        <w:t xml:space="preserve">zachycující </w:t>
      </w:r>
      <w:proofErr w:type="spellStart"/>
      <w:r w:rsidR="00A502FC" w:rsidRPr="00A502FC">
        <w:rPr>
          <w:sz w:val="22"/>
          <w:szCs w:val="22"/>
        </w:rPr>
        <w:t>agroprůmysl</w:t>
      </w:r>
      <w:proofErr w:type="spellEnd"/>
      <w:r w:rsidR="00A502FC" w:rsidRPr="00A502FC">
        <w:rPr>
          <w:sz w:val="22"/>
          <w:szCs w:val="22"/>
        </w:rPr>
        <w:t xml:space="preserve"> zodpovědný za zamořování půdy, pěstování sterilních plodin</w:t>
      </w:r>
      <w:r w:rsidR="00A502FC">
        <w:rPr>
          <w:sz w:val="22"/>
          <w:szCs w:val="22"/>
        </w:rPr>
        <w:t xml:space="preserve">, </w:t>
      </w:r>
      <w:r w:rsidR="00A502FC">
        <w:rPr>
          <w:b/>
          <w:sz w:val="22"/>
          <w:szCs w:val="22"/>
        </w:rPr>
        <w:t xml:space="preserve">Patricie </w:t>
      </w:r>
      <w:proofErr w:type="spellStart"/>
      <w:r w:rsidR="00A502FC">
        <w:rPr>
          <w:b/>
          <w:sz w:val="22"/>
          <w:szCs w:val="22"/>
        </w:rPr>
        <w:t>Dominguez</w:t>
      </w:r>
      <w:proofErr w:type="spellEnd"/>
      <w:r w:rsidR="00A502FC">
        <w:rPr>
          <w:b/>
          <w:sz w:val="22"/>
          <w:szCs w:val="22"/>
        </w:rPr>
        <w:t xml:space="preserve"> </w:t>
      </w:r>
      <w:r w:rsidR="00DE6DBD">
        <w:rPr>
          <w:bCs/>
          <w:sz w:val="22"/>
          <w:szCs w:val="22"/>
        </w:rPr>
        <w:t>(CL</w:t>
      </w:r>
      <w:r w:rsidR="00A502FC" w:rsidRPr="00D63ED6">
        <w:rPr>
          <w:bCs/>
          <w:sz w:val="22"/>
          <w:szCs w:val="22"/>
        </w:rPr>
        <w:t>)</w:t>
      </w:r>
      <w:r w:rsidR="00A502FC">
        <w:rPr>
          <w:sz w:val="22"/>
          <w:szCs w:val="22"/>
        </w:rPr>
        <w:t xml:space="preserve"> ukazuje </w:t>
      </w:r>
      <w:r w:rsidR="001524B5">
        <w:rPr>
          <w:sz w:val="22"/>
          <w:szCs w:val="22"/>
        </w:rPr>
        <w:t>archetyp</w:t>
      </w:r>
      <w:r w:rsidR="00A502FC">
        <w:rPr>
          <w:sz w:val="22"/>
          <w:szCs w:val="22"/>
        </w:rPr>
        <w:t xml:space="preserve"> koně jako odvěkého průvodce a pomocníka člověka, </w:t>
      </w:r>
      <w:r>
        <w:rPr>
          <w:sz w:val="22"/>
          <w:szCs w:val="22"/>
        </w:rPr>
        <w:t>sochy židlí</w:t>
      </w:r>
      <w:r w:rsidR="00A502FC">
        <w:rPr>
          <w:sz w:val="22"/>
          <w:szCs w:val="22"/>
        </w:rPr>
        <w:t xml:space="preserve"> </w:t>
      </w:r>
      <w:proofErr w:type="spellStart"/>
      <w:r w:rsidR="00A502FC" w:rsidRPr="00A502FC">
        <w:rPr>
          <w:b/>
          <w:sz w:val="22"/>
          <w:szCs w:val="22"/>
        </w:rPr>
        <w:t>Ane</w:t>
      </w:r>
      <w:proofErr w:type="spellEnd"/>
      <w:r w:rsidR="00A502FC" w:rsidRPr="00A502FC">
        <w:rPr>
          <w:b/>
          <w:sz w:val="22"/>
          <w:szCs w:val="22"/>
        </w:rPr>
        <w:t xml:space="preserve"> Graf</w:t>
      </w:r>
      <w:r w:rsidR="00A502FC">
        <w:rPr>
          <w:b/>
          <w:sz w:val="22"/>
          <w:szCs w:val="22"/>
        </w:rPr>
        <w:t xml:space="preserve"> </w:t>
      </w:r>
      <w:r w:rsidR="00A502FC" w:rsidRPr="00D63ED6">
        <w:rPr>
          <w:bCs/>
          <w:sz w:val="22"/>
          <w:szCs w:val="22"/>
        </w:rPr>
        <w:t>(NO),</w:t>
      </w:r>
      <w:r w:rsidR="00A502FC">
        <w:rPr>
          <w:sz w:val="22"/>
          <w:szCs w:val="22"/>
        </w:rPr>
        <w:t xml:space="preserve"> na kterých se usadili krystalky moči, červená sůl, </w:t>
      </w:r>
      <w:proofErr w:type="spellStart"/>
      <w:r w:rsidR="00A502FC">
        <w:rPr>
          <w:sz w:val="22"/>
          <w:szCs w:val="22"/>
        </w:rPr>
        <w:t>chia</w:t>
      </w:r>
      <w:proofErr w:type="spellEnd"/>
      <w:r w:rsidR="00A502FC">
        <w:rPr>
          <w:sz w:val="22"/>
          <w:szCs w:val="22"/>
        </w:rPr>
        <w:t xml:space="preserve"> semínka nebo ředkvičky, čtyři sady zvukových záznamů evokující pohyby čtyř tektonických desek Země v díle </w:t>
      </w:r>
      <w:r w:rsidR="00A502FC" w:rsidRPr="00A502FC">
        <w:rPr>
          <w:b/>
          <w:sz w:val="22"/>
          <w:szCs w:val="22"/>
        </w:rPr>
        <w:t xml:space="preserve">Rachel </w:t>
      </w:r>
      <w:proofErr w:type="spellStart"/>
      <w:r w:rsidR="00A502FC" w:rsidRPr="00A502FC">
        <w:rPr>
          <w:b/>
          <w:sz w:val="22"/>
          <w:szCs w:val="22"/>
        </w:rPr>
        <w:t>Pimm</w:t>
      </w:r>
      <w:proofErr w:type="spellEnd"/>
      <w:r w:rsidR="00E768D1">
        <w:rPr>
          <w:b/>
          <w:sz w:val="22"/>
          <w:szCs w:val="22"/>
        </w:rPr>
        <w:t xml:space="preserve"> </w:t>
      </w:r>
      <w:r w:rsidR="00E768D1" w:rsidRPr="00D63ED6">
        <w:rPr>
          <w:bCs/>
          <w:sz w:val="22"/>
          <w:szCs w:val="22"/>
        </w:rPr>
        <w:t>(UK)</w:t>
      </w:r>
      <w:r w:rsidR="00A502FC" w:rsidRPr="00D63ED6">
        <w:rPr>
          <w:bCs/>
          <w:sz w:val="22"/>
          <w:szCs w:val="22"/>
        </w:rPr>
        <w:t xml:space="preserve"> </w:t>
      </w:r>
      <w:r w:rsidR="00A502FC">
        <w:rPr>
          <w:sz w:val="22"/>
          <w:szCs w:val="22"/>
        </w:rPr>
        <w:t xml:space="preserve">nebo krvavě červená síť </w:t>
      </w:r>
      <w:r w:rsidR="00A502FC" w:rsidRPr="00A502FC">
        <w:rPr>
          <w:b/>
          <w:sz w:val="22"/>
          <w:szCs w:val="22"/>
        </w:rPr>
        <w:t xml:space="preserve">Vivian </w:t>
      </w:r>
      <w:proofErr w:type="spellStart"/>
      <w:r w:rsidR="00A502FC" w:rsidRPr="00A502FC">
        <w:rPr>
          <w:b/>
          <w:sz w:val="22"/>
          <w:szCs w:val="22"/>
        </w:rPr>
        <w:t>Caccuri</w:t>
      </w:r>
      <w:proofErr w:type="spellEnd"/>
      <w:r w:rsidR="00A502FC">
        <w:rPr>
          <w:b/>
          <w:sz w:val="22"/>
          <w:szCs w:val="22"/>
        </w:rPr>
        <w:t xml:space="preserve"> </w:t>
      </w:r>
      <w:r w:rsidR="00A502FC" w:rsidRPr="00D63ED6">
        <w:rPr>
          <w:bCs/>
          <w:sz w:val="22"/>
          <w:szCs w:val="22"/>
        </w:rPr>
        <w:t>(BL)</w:t>
      </w:r>
      <w:r w:rsidR="00A502FC">
        <w:rPr>
          <w:sz w:val="22"/>
          <w:szCs w:val="22"/>
        </w:rPr>
        <w:t xml:space="preserve"> jako</w:t>
      </w:r>
      <w:r w:rsidR="00410DB3">
        <w:rPr>
          <w:sz w:val="22"/>
          <w:szCs w:val="22"/>
        </w:rPr>
        <w:t xml:space="preserve"> křehká</w:t>
      </w:r>
      <w:r w:rsidR="00A502FC">
        <w:rPr>
          <w:sz w:val="22"/>
          <w:szCs w:val="22"/>
        </w:rPr>
        <w:t xml:space="preserve"> h</w:t>
      </w:r>
      <w:r w:rsidR="00410DB3">
        <w:rPr>
          <w:sz w:val="22"/>
          <w:szCs w:val="22"/>
        </w:rPr>
        <w:t>ranice mezi komárem a člověkem, která lze velmi lehce zrušit.</w:t>
      </w:r>
      <w:r w:rsidR="00A502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Galerie </w:t>
      </w:r>
      <w:proofErr w:type="spellStart"/>
      <w:r>
        <w:rPr>
          <w:sz w:val="22"/>
          <w:szCs w:val="22"/>
        </w:rPr>
        <w:t>MeetFactory</w:t>
      </w:r>
      <w:proofErr w:type="spellEnd"/>
      <w:r>
        <w:rPr>
          <w:sz w:val="22"/>
          <w:szCs w:val="22"/>
        </w:rPr>
        <w:t xml:space="preserve"> se promění v útočiště různých forem života. </w:t>
      </w:r>
    </w:p>
    <w:p w14:paraId="24C88643" w14:textId="77777777" w:rsidR="00FD1E03" w:rsidRDefault="00FD1E03" w:rsidP="00E801D4">
      <w:pPr>
        <w:spacing w:line="276" w:lineRule="auto"/>
        <w:ind w:firstLine="0"/>
        <w:rPr>
          <w:sz w:val="22"/>
          <w:szCs w:val="22"/>
        </w:rPr>
      </w:pPr>
    </w:p>
    <w:p w14:paraId="14235CE3" w14:textId="0F6AB1C4" w:rsidR="00015DD6" w:rsidRDefault="003E3B44" w:rsidP="00491DB8">
      <w:pPr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S</w:t>
      </w:r>
      <w:r w:rsidR="00FD1E03">
        <w:rPr>
          <w:sz w:val="22"/>
          <w:szCs w:val="22"/>
        </w:rPr>
        <w:t>oučástí</w:t>
      </w:r>
      <w:r>
        <w:rPr>
          <w:sz w:val="22"/>
          <w:szCs w:val="22"/>
        </w:rPr>
        <w:t xml:space="preserve"> vernisáže výstavy</w:t>
      </w:r>
      <w:r w:rsidR="00FD1E03">
        <w:rPr>
          <w:sz w:val="22"/>
          <w:szCs w:val="22"/>
        </w:rPr>
        <w:t xml:space="preserve"> </w:t>
      </w:r>
      <w:r w:rsidR="001524B5">
        <w:rPr>
          <w:sz w:val="22"/>
          <w:szCs w:val="22"/>
        </w:rPr>
        <w:t>jsou</w:t>
      </w:r>
      <w:r w:rsidR="00FD1E03">
        <w:rPr>
          <w:sz w:val="22"/>
          <w:szCs w:val="22"/>
        </w:rPr>
        <w:t xml:space="preserve"> dvě performance</w:t>
      </w:r>
      <w:r w:rsidR="001524B5">
        <w:rPr>
          <w:sz w:val="22"/>
          <w:szCs w:val="22"/>
        </w:rPr>
        <w:t>.</w:t>
      </w:r>
      <w:r w:rsidR="00FD1E03">
        <w:rPr>
          <w:sz w:val="22"/>
          <w:szCs w:val="22"/>
        </w:rPr>
        <w:t xml:space="preserve"> Vivia</w:t>
      </w:r>
      <w:r w:rsidR="00FD1E03" w:rsidRPr="00FD1E03">
        <w:rPr>
          <w:sz w:val="22"/>
          <w:szCs w:val="22"/>
        </w:rPr>
        <w:t xml:space="preserve">n </w:t>
      </w:r>
      <w:proofErr w:type="spellStart"/>
      <w:r w:rsidR="00FD1E03">
        <w:rPr>
          <w:sz w:val="22"/>
          <w:szCs w:val="22"/>
        </w:rPr>
        <w:t>Caccuri</w:t>
      </w:r>
      <w:proofErr w:type="spellEnd"/>
      <w:r w:rsidR="00FD1E03">
        <w:rPr>
          <w:sz w:val="22"/>
          <w:szCs w:val="22"/>
        </w:rPr>
        <w:t xml:space="preserve"> </w:t>
      </w:r>
      <w:r w:rsidR="001524B5">
        <w:rPr>
          <w:sz w:val="22"/>
          <w:szCs w:val="22"/>
        </w:rPr>
        <w:t>se právě pro tuto příležitost spojí s</w:t>
      </w:r>
      <w:r w:rsidR="00FD1E03" w:rsidRPr="00FD1E03">
        <w:rPr>
          <w:sz w:val="22"/>
          <w:szCs w:val="22"/>
        </w:rPr>
        <w:t xml:space="preserve"> </w:t>
      </w:r>
      <w:r w:rsidR="00FD1E03">
        <w:rPr>
          <w:sz w:val="22"/>
          <w:szCs w:val="22"/>
        </w:rPr>
        <w:t>pražský</w:t>
      </w:r>
      <w:r w:rsidR="001524B5">
        <w:rPr>
          <w:sz w:val="22"/>
          <w:szCs w:val="22"/>
        </w:rPr>
        <w:t>m</w:t>
      </w:r>
      <w:r w:rsidR="00FD1E03">
        <w:rPr>
          <w:sz w:val="22"/>
          <w:szCs w:val="22"/>
        </w:rPr>
        <w:t xml:space="preserve"> sbor</w:t>
      </w:r>
      <w:r w:rsidR="001524B5">
        <w:rPr>
          <w:sz w:val="22"/>
          <w:szCs w:val="22"/>
        </w:rPr>
        <w:t>em</w:t>
      </w:r>
      <w:r w:rsidR="00FD1E03">
        <w:rPr>
          <w:sz w:val="22"/>
          <w:szCs w:val="22"/>
        </w:rPr>
        <w:t xml:space="preserve"> </w:t>
      </w:r>
      <w:proofErr w:type="spellStart"/>
      <w:r w:rsidR="00FD1E03">
        <w:rPr>
          <w:sz w:val="22"/>
          <w:szCs w:val="22"/>
        </w:rPr>
        <w:t>Perperuna</w:t>
      </w:r>
      <w:proofErr w:type="spellEnd"/>
      <w:r w:rsidR="00FD1E03" w:rsidRPr="00FD1E03">
        <w:rPr>
          <w:sz w:val="22"/>
          <w:szCs w:val="22"/>
        </w:rPr>
        <w:t>, jehož hlasy jsou zkresleny kontakt</w:t>
      </w:r>
      <w:r w:rsidR="003C3EB2">
        <w:rPr>
          <w:sz w:val="22"/>
          <w:szCs w:val="22"/>
        </w:rPr>
        <w:t xml:space="preserve">em mikrofonů s krky zpěváků. To </w:t>
      </w:r>
      <w:r w:rsidR="00FD1E03" w:rsidRPr="00FD1E03">
        <w:rPr>
          <w:sz w:val="22"/>
          <w:szCs w:val="22"/>
        </w:rPr>
        <w:t>má za následek zesílení zvuku, který se vytvá</w:t>
      </w:r>
      <w:r w:rsidR="003C3EB2">
        <w:rPr>
          <w:sz w:val="22"/>
          <w:szCs w:val="22"/>
        </w:rPr>
        <w:t xml:space="preserve">ří v jejich hrdlech. </w:t>
      </w:r>
      <w:r w:rsidR="001524B5">
        <w:rPr>
          <w:sz w:val="22"/>
          <w:szCs w:val="22"/>
        </w:rPr>
        <w:t xml:space="preserve">V performanci </w:t>
      </w:r>
      <w:proofErr w:type="spellStart"/>
      <w:r w:rsidR="001524B5" w:rsidRPr="001524B5">
        <w:rPr>
          <w:i/>
          <w:iCs/>
          <w:sz w:val="22"/>
          <w:szCs w:val="22"/>
        </w:rPr>
        <w:t>Garganta</w:t>
      </w:r>
      <w:proofErr w:type="spellEnd"/>
      <w:r w:rsidR="001524B5">
        <w:rPr>
          <w:sz w:val="22"/>
          <w:szCs w:val="22"/>
        </w:rPr>
        <w:t xml:space="preserve"> se h</w:t>
      </w:r>
      <w:r w:rsidR="003C3EB2">
        <w:rPr>
          <w:sz w:val="22"/>
          <w:szCs w:val="22"/>
        </w:rPr>
        <w:t xml:space="preserve">lasy neustále překrývají, melodie brazilské tradiční hudby se prolínají se zvuky komárů. </w:t>
      </w:r>
      <w:r w:rsidR="001B054E">
        <w:rPr>
          <w:sz w:val="22"/>
          <w:szCs w:val="22"/>
        </w:rPr>
        <w:t xml:space="preserve">Rachel </w:t>
      </w:r>
      <w:proofErr w:type="spellStart"/>
      <w:r w:rsidR="001B054E">
        <w:rPr>
          <w:sz w:val="22"/>
          <w:szCs w:val="22"/>
        </w:rPr>
        <w:t>Pimm</w:t>
      </w:r>
      <w:proofErr w:type="spellEnd"/>
      <w:r w:rsidR="001B054E">
        <w:rPr>
          <w:sz w:val="22"/>
          <w:szCs w:val="22"/>
        </w:rPr>
        <w:t xml:space="preserve"> ve své </w:t>
      </w:r>
      <w:proofErr w:type="spellStart"/>
      <w:r w:rsidR="001B054E">
        <w:rPr>
          <w:sz w:val="22"/>
          <w:szCs w:val="22"/>
        </w:rPr>
        <w:t>performaci</w:t>
      </w:r>
      <w:proofErr w:type="spellEnd"/>
      <w:r w:rsidR="001B054E">
        <w:rPr>
          <w:sz w:val="22"/>
          <w:szCs w:val="22"/>
        </w:rPr>
        <w:t xml:space="preserve"> </w:t>
      </w:r>
      <w:proofErr w:type="spellStart"/>
      <w:r w:rsidR="001B054E" w:rsidRPr="001524B5">
        <w:rPr>
          <w:i/>
          <w:iCs/>
          <w:sz w:val="22"/>
          <w:szCs w:val="22"/>
        </w:rPr>
        <w:t>Volcano</w:t>
      </w:r>
      <w:proofErr w:type="spellEnd"/>
      <w:r w:rsidR="001B054E">
        <w:rPr>
          <w:sz w:val="22"/>
          <w:szCs w:val="22"/>
        </w:rPr>
        <w:t xml:space="preserve"> využívající metodu ASMR simuluje zvuky a projevy sopky. </w:t>
      </w:r>
      <w:r w:rsidR="001524B5">
        <w:rPr>
          <w:sz w:val="22"/>
          <w:szCs w:val="22"/>
        </w:rPr>
        <w:t>Vernisážový večer probíhá ve smíchovské továrně v úterý 25. června.</w:t>
      </w:r>
      <w:r w:rsidR="00491DB8">
        <w:rPr>
          <w:sz w:val="22"/>
          <w:szCs w:val="22"/>
        </w:rPr>
        <w:br w:type="page"/>
      </w:r>
    </w:p>
    <w:p w14:paraId="7888AC91" w14:textId="44722CF9" w:rsidR="00FF327B" w:rsidRDefault="005808BC" w:rsidP="0008174A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--- </w:t>
      </w:r>
      <w:r w:rsidR="00E801D4">
        <w:rPr>
          <w:color w:val="000000"/>
          <w:sz w:val="22"/>
          <w:szCs w:val="22"/>
        </w:rPr>
        <w:br/>
      </w:r>
      <w:hyperlink r:id="rId8" w:history="1"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 xml:space="preserve">The </w:t>
        </w:r>
        <w:proofErr w:type="spellStart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>Trouble</w:t>
        </w:r>
        <w:proofErr w:type="spellEnd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 xml:space="preserve"> </w:t>
        </w:r>
        <w:proofErr w:type="spellStart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>Is</w:t>
        </w:r>
        <w:proofErr w:type="spellEnd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 xml:space="preserve"> </w:t>
        </w:r>
        <w:proofErr w:type="spellStart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>Staying</w:t>
        </w:r>
        <w:proofErr w:type="spellEnd"/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 xml:space="preserve"> </w:t>
        </w:r>
      </w:hyperlink>
      <w:r w:rsidR="0008174A" w:rsidRPr="00E801D4">
        <w:rPr>
          <w:rStyle w:val="Hyperlink"/>
          <w:color w:val="808080" w:themeColor="background1" w:themeShade="80"/>
          <w:sz w:val="22"/>
          <w:szCs w:val="22"/>
        </w:rPr>
        <w:t xml:space="preserve"> </w:t>
      </w:r>
      <w:r w:rsidR="0008174A" w:rsidRPr="00E801D4">
        <w:rPr>
          <w:rStyle w:val="Hyperlink"/>
          <w:color w:val="808080" w:themeColor="background1" w:themeShade="80"/>
          <w:sz w:val="22"/>
          <w:szCs w:val="22"/>
        </w:rPr>
        <w:br/>
      </w:r>
      <w:proofErr w:type="gramStart"/>
      <w:r w:rsidR="00E801D4">
        <w:rPr>
          <w:color w:val="000000"/>
          <w:sz w:val="22"/>
          <w:szCs w:val="22"/>
        </w:rPr>
        <w:t>26. 6.–8. 9. 2019</w:t>
      </w:r>
      <w:proofErr w:type="gramEnd"/>
      <w:r w:rsidR="00E801D4">
        <w:rPr>
          <w:color w:val="000000"/>
          <w:sz w:val="22"/>
          <w:szCs w:val="22"/>
        </w:rPr>
        <w:t xml:space="preserve"> </w:t>
      </w:r>
      <w:r w:rsidR="00E801D4">
        <w:rPr>
          <w:color w:val="000000"/>
          <w:sz w:val="22"/>
          <w:szCs w:val="22"/>
        </w:rPr>
        <w:br/>
        <w:t>vernisáž: 25. 6.</w:t>
      </w:r>
      <w:r w:rsidR="0008174A">
        <w:rPr>
          <w:color w:val="000000"/>
          <w:sz w:val="22"/>
          <w:szCs w:val="22"/>
        </w:rPr>
        <w:t xml:space="preserve"> 2019, 19:30</w:t>
      </w:r>
      <w:r w:rsidR="0008174A">
        <w:rPr>
          <w:color w:val="000000"/>
          <w:sz w:val="22"/>
          <w:szCs w:val="22"/>
        </w:rPr>
        <w:br/>
      </w:r>
      <w:r w:rsidR="00FB5797">
        <w:rPr>
          <w:color w:val="000000"/>
          <w:sz w:val="22"/>
          <w:szCs w:val="22"/>
        </w:rPr>
        <w:t xml:space="preserve">Galerie </w:t>
      </w:r>
      <w:proofErr w:type="spellStart"/>
      <w:r w:rsidR="0008174A">
        <w:rPr>
          <w:color w:val="000000"/>
          <w:sz w:val="22"/>
          <w:szCs w:val="22"/>
        </w:rPr>
        <w:t>MeetFactory</w:t>
      </w:r>
      <w:proofErr w:type="spellEnd"/>
      <w:r w:rsidR="00FB5797">
        <w:rPr>
          <w:color w:val="000000"/>
          <w:sz w:val="22"/>
          <w:szCs w:val="22"/>
        </w:rPr>
        <w:t xml:space="preserve"> </w:t>
      </w:r>
      <w:r w:rsidR="00E801D4">
        <w:rPr>
          <w:color w:val="000000"/>
          <w:sz w:val="22"/>
          <w:szCs w:val="22"/>
        </w:rPr>
        <w:br/>
        <w:t xml:space="preserve">vystavující: </w:t>
      </w:r>
      <w:r w:rsidR="00E801D4" w:rsidRPr="00E801D4">
        <w:rPr>
          <w:color w:val="000000"/>
          <w:sz w:val="22"/>
          <w:szCs w:val="22"/>
        </w:rPr>
        <w:t xml:space="preserve">Vivian </w:t>
      </w:r>
      <w:proofErr w:type="spellStart"/>
      <w:r w:rsidR="00E801D4" w:rsidRPr="00E801D4">
        <w:rPr>
          <w:color w:val="000000"/>
          <w:sz w:val="22"/>
          <w:szCs w:val="22"/>
        </w:rPr>
        <w:t>Caccuri</w:t>
      </w:r>
      <w:proofErr w:type="spellEnd"/>
      <w:r w:rsidR="00E801D4" w:rsidRPr="00E801D4">
        <w:rPr>
          <w:color w:val="000000"/>
          <w:sz w:val="22"/>
          <w:szCs w:val="22"/>
        </w:rPr>
        <w:t xml:space="preserve">, Patricia </w:t>
      </w:r>
      <w:proofErr w:type="spellStart"/>
      <w:r w:rsidR="00E801D4" w:rsidRPr="00E801D4">
        <w:rPr>
          <w:color w:val="000000"/>
          <w:sz w:val="22"/>
          <w:szCs w:val="22"/>
        </w:rPr>
        <w:t>Dominguez</w:t>
      </w:r>
      <w:proofErr w:type="spellEnd"/>
      <w:r w:rsidR="00E801D4" w:rsidRPr="00E801D4">
        <w:rPr>
          <w:color w:val="000000"/>
          <w:sz w:val="22"/>
          <w:szCs w:val="22"/>
        </w:rPr>
        <w:t xml:space="preserve">, </w:t>
      </w:r>
      <w:proofErr w:type="spellStart"/>
      <w:r w:rsidR="00E801D4" w:rsidRPr="00E801D4">
        <w:rPr>
          <w:color w:val="000000"/>
          <w:sz w:val="22"/>
          <w:szCs w:val="22"/>
        </w:rPr>
        <w:t>Ane</w:t>
      </w:r>
      <w:proofErr w:type="spellEnd"/>
      <w:r w:rsidR="00E801D4" w:rsidRPr="00E801D4">
        <w:rPr>
          <w:color w:val="000000"/>
          <w:sz w:val="22"/>
          <w:szCs w:val="22"/>
        </w:rPr>
        <w:t xml:space="preserve"> </w:t>
      </w:r>
      <w:proofErr w:type="spellStart"/>
      <w:r w:rsidR="00E801D4" w:rsidRPr="00E801D4">
        <w:rPr>
          <w:color w:val="000000"/>
          <w:sz w:val="22"/>
          <w:szCs w:val="22"/>
        </w:rPr>
        <w:t>Graff</w:t>
      </w:r>
      <w:proofErr w:type="spellEnd"/>
      <w:r w:rsidR="00E801D4" w:rsidRPr="00E801D4">
        <w:rPr>
          <w:color w:val="000000"/>
          <w:sz w:val="22"/>
          <w:szCs w:val="22"/>
        </w:rPr>
        <w:t xml:space="preserve">, </w:t>
      </w:r>
      <w:proofErr w:type="spellStart"/>
      <w:r w:rsidR="00E801D4" w:rsidRPr="00E801D4">
        <w:rPr>
          <w:color w:val="000000"/>
          <w:sz w:val="22"/>
          <w:szCs w:val="22"/>
        </w:rPr>
        <w:t>Ingela</w:t>
      </w:r>
      <w:proofErr w:type="spellEnd"/>
      <w:r w:rsidR="00E801D4" w:rsidRPr="00E801D4">
        <w:rPr>
          <w:color w:val="000000"/>
          <w:sz w:val="22"/>
          <w:szCs w:val="22"/>
        </w:rPr>
        <w:t xml:space="preserve"> </w:t>
      </w:r>
      <w:proofErr w:type="spellStart"/>
      <w:r w:rsidR="00E801D4" w:rsidRPr="00E801D4">
        <w:rPr>
          <w:color w:val="000000"/>
          <w:sz w:val="22"/>
          <w:szCs w:val="22"/>
        </w:rPr>
        <w:t>Ihrman</w:t>
      </w:r>
      <w:proofErr w:type="spellEnd"/>
      <w:r w:rsidR="00E801D4" w:rsidRPr="00E801D4">
        <w:rPr>
          <w:color w:val="000000"/>
          <w:sz w:val="22"/>
          <w:szCs w:val="22"/>
        </w:rPr>
        <w:t xml:space="preserve">, Pedro </w:t>
      </w:r>
      <w:proofErr w:type="spellStart"/>
      <w:r w:rsidR="00E801D4" w:rsidRPr="00E801D4">
        <w:rPr>
          <w:color w:val="000000"/>
          <w:sz w:val="22"/>
          <w:szCs w:val="22"/>
        </w:rPr>
        <w:t>Neves</w:t>
      </w:r>
      <w:proofErr w:type="spellEnd"/>
      <w:r w:rsidR="00E801D4" w:rsidRPr="00E801D4">
        <w:rPr>
          <w:color w:val="000000"/>
          <w:sz w:val="22"/>
          <w:szCs w:val="22"/>
        </w:rPr>
        <w:t xml:space="preserve"> </w:t>
      </w:r>
      <w:proofErr w:type="spellStart"/>
      <w:r w:rsidR="00E801D4" w:rsidRPr="00E801D4">
        <w:rPr>
          <w:color w:val="000000"/>
          <w:sz w:val="22"/>
          <w:szCs w:val="22"/>
        </w:rPr>
        <w:t>Marques</w:t>
      </w:r>
      <w:proofErr w:type="spellEnd"/>
      <w:r w:rsidR="00E801D4" w:rsidRPr="00E801D4">
        <w:rPr>
          <w:color w:val="000000"/>
          <w:sz w:val="22"/>
          <w:szCs w:val="22"/>
        </w:rPr>
        <w:t xml:space="preserve">, Rachel </w:t>
      </w:r>
      <w:proofErr w:type="spellStart"/>
      <w:r w:rsidR="00E801D4" w:rsidRPr="00E801D4">
        <w:rPr>
          <w:color w:val="000000"/>
          <w:sz w:val="22"/>
          <w:szCs w:val="22"/>
        </w:rPr>
        <w:t>Pimm</w:t>
      </w:r>
      <w:proofErr w:type="spellEnd"/>
      <w:r w:rsidR="00E801D4" w:rsidRPr="00E801D4">
        <w:rPr>
          <w:color w:val="000000"/>
          <w:sz w:val="22"/>
          <w:szCs w:val="22"/>
        </w:rPr>
        <w:t xml:space="preserve">, André </w:t>
      </w:r>
      <w:proofErr w:type="spellStart"/>
      <w:r w:rsidR="00E801D4" w:rsidRPr="00E801D4">
        <w:rPr>
          <w:color w:val="000000"/>
          <w:sz w:val="22"/>
          <w:szCs w:val="22"/>
        </w:rPr>
        <w:t>Romão</w:t>
      </w:r>
      <w:proofErr w:type="spellEnd"/>
      <w:r w:rsidR="00E801D4">
        <w:rPr>
          <w:color w:val="000000"/>
          <w:sz w:val="22"/>
          <w:szCs w:val="22"/>
        </w:rPr>
        <w:br/>
        <w:t>k</w:t>
      </w:r>
      <w:r w:rsidR="00FB5797">
        <w:rPr>
          <w:color w:val="000000"/>
          <w:sz w:val="22"/>
          <w:szCs w:val="22"/>
        </w:rPr>
        <w:t xml:space="preserve">urátorka: </w:t>
      </w:r>
      <w:proofErr w:type="spellStart"/>
      <w:r w:rsidR="00E801D4" w:rsidRPr="00E801D4">
        <w:rPr>
          <w:color w:val="000000"/>
          <w:sz w:val="22"/>
          <w:szCs w:val="22"/>
        </w:rPr>
        <w:t>Inês</w:t>
      </w:r>
      <w:proofErr w:type="spellEnd"/>
      <w:r w:rsidR="00E801D4" w:rsidRPr="00E801D4">
        <w:rPr>
          <w:color w:val="000000"/>
          <w:sz w:val="22"/>
          <w:szCs w:val="22"/>
        </w:rPr>
        <w:t xml:space="preserve"> </w:t>
      </w:r>
      <w:proofErr w:type="spellStart"/>
      <w:r w:rsidR="00E801D4" w:rsidRPr="00E801D4">
        <w:rPr>
          <w:color w:val="000000"/>
          <w:sz w:val="22"/>
          <w:szCs w:val="22"/>
        </w:rPr>
        <w:t>Geraldes</w:t>
      </w:r>
      <w:proofErr w:type="spellEnd"/>
      <w:r w:rsidR="00E801D4" w:rsidRPr="00E801D4">
        <w:rPr>
          <w:color w:val="000000"/>
          <w:sz w:val="22"/>
          <w:szCs w:val="22"/>
        </w:rPr>
        <w:t xml:space="preserve"> </w:t>
      </w:r>
      <w:proofErr w:type="spellStart"/>
      <w:r w:rsidR="00E801D4" w:rsidRPr="00E801D4">
        <w:rPr>
          <w:color w:val="000000"/>
          <w:sz w:val="22"/>
          <w:szCs w:val="22"/>
        </w:rPr>
        <w:t>Cardoso</w:t>
      </w:r>
      <w:proofErr w:type="spellEnd"/>
    </w:p>
    <w:p w14:paraId="45BC6030" w14:textId="77777777" w:rsidR="00A66B85" w:rsidRDefault="00A66B85">
      <w:pPr>
        <w:spacing w:line="276" w:lineRule="auto"/>
        <w:ind w:firstLine="0"/>
        <w:rPr>
          <w:color w:val="000000"/>
          <w:sz w:val="22"/>
          <w:szCs w:val="22"/>
        </w:rPr>
      </w:pPr>
    </w:p>
    <w:p w14:paraId="6A3DD3E4" w14:textId="77777777" w:rsidR="00410DB3" w:rsidRDefault="00410DB3">
      <w:pPr>
        <w:spacing w:line="276" w:lineRule="auto"/>
        <w:ind w:firstLine="0"/>
        <w:rPr>
          <w:color w:val="000000"/>
          <w:sz w:val="22"/>
          <w:szCs w:val="22"/>
        </w:rPr>
      </w:pPr>
    </w:p>
    <w:p w14:paraId="618ED485" w14:textId="414D8DF8" w:rsidR="00FB5797" w:rsidRDefault="00DF2646" w:rsidP="00FB5797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Souběžně probíhající výstava v Galerii Kostka</w:t>
      </w:r>
      <w:r w:rsidR="00A66B85">
        <w:rPr>
          <w:color w:val="000000"/>
          <w:sz w:val="22"/>
          <w:szCs w:val="22"/>
        </w:rPr>
        <w:t xml:space="preserve">: </w:t>
      </w:r>
      <w:r w:rsidR="00E801D4">
        <w:rPr>
          <w:color w:val="000000"/>
          <w:sz w:val="22"/>
          <w:szCs w:val="22"/>
        </w:rPr>
        <w:br/>
      </w:r>
      <w:hyperlink r:id="rId9" w:history="1">
        <w:r w:rsidR="00E801D4" w:rsidRPr="00E801D4">
          <w:rPr>
            <w:rStyle w:val="Hyperlink"/>
            <w:color w:val="808080" w:themeColor="background1" w:themeShade="80"/>
            <w:sz w:val="22"/>
            <w:szCs w:val="22"/>
          </w:rPr>
          <w:t>Magdalena Lazar: Laboratoř živých sentimentů</w:t>
        </w:r>
      </w:hyperlink>
      <w:r w:rsidR="00E801D4" w:rsidRPr="00E801D4">
        <w:rPr>
          <w:color w:val="808080" w:themeColor="background1" w:themeShade="80"/>
          <w:sz w:val="22"/>
          <w:szCs w:val="22"/>
        </w:rPr>
        <w:t xml:space="preserve"> </w:t>
      </w:r>
      <w:r w:rsidR="0008174A" w:rsidRPr="00E801D4">
        <w:rPr>
          <w:color w:val="808080" w:themeColor="background1" w:themeShade="80"/>
          <w:sz w:val="22"/>
          <w:szCs w:val="22"/>
        </w:rPr>
        <w:br/>
      </w:r>
      <w:proofErr w:type="gramStart"/>
      <w:r w:rsidR="00410DB3">
        <w:rPr>
          <w:color w:val="000000"/>
          <w:sz w:val="22"/>
          <w:szCs w:val="22"/>
        </w:rPr>
        <w:t>26. 6.–8. 9. 2019</w:t>
      </w:r>
      <w:proofErr w:type="gramEnd"/>
      <w:r w:rsidR="00410DB3">
        <w:rPr>
          <w:color w:val="000000"/>
          <w:sz w:val="22"/>
          <w:szCs w:val="22"/>
        </w:rPr>
        <w:t xml:space="preserve"> </w:t>
      </w:r>
      <w:r w:rsidR="00410DB3">
        <w:rPr>
          <w:color w:val="000000"/>
          <w:sz w:val="22"/>
          <w:szCs w:val="22"/>
        </w:rPr>
        <w:br/>
        <w:t>v</w:t>
      </w:r>
      <w:r w:rsidR="00E801D4">
        <w:rPr>
          <w:color w:val="000000"/>
          <w:sz w:val="22"/>
          <w:szCs w:val="22"/>
        </w:rPr>
        <w:t>ernisáž: 25. 6. 2019, 19:00</w:t>
      </w:r>
      <w:r w:rsidR="00E801D4">
        <w:rPr>
          <w:color w:val="000000"/>
          <w:sz w:val="22"/>
          <w:szCs w:val="22"/>
        </w:rPr>
        <w:br/>
      </w:r>
      <w:r w:rsidR="00410DB3">
        <w:rPr>
          <w:color w:val="000000"/>
          <w:sz w:val="22"/>
          <w:szCs w:val="22"/>
        </w:rPr>
        <w:t>k</w:t>
      </w:r>
      <w:r w:rsidR="00FB5797">
        <w:rPr>
          <w:color w:val="000000"/>
          <w:sz w:val="22"/>
          <w:szCs w:val="22"/>
        </w:rPr>
        <w:t xml:space="preserve">urátorka: </w:t>
      </w:r>
      <w:proofErr w:type="spellStart"/>
      <w:r w:rsidR="00DE6DBD" w:rsidRPr="00DE6DBD">
        <w:rPr>
          <w:color w:val="000000"/>
          <w:sz w:val="22"/>
          <w:szCs w:val="22"/>
        </w:rPr>
        <w:t>Zosia</w:t>
      </w:r>
      <w:proofErr w:type="spellEnd"/>
      <w:r w:rsidR="00DE6DBD" w:rsidRPr="00DE6DBD">
        <w:rPr>
          <w:color w:val="000000"/>
          <w:sz w:val="22"/>
          <w:szCs w:val="22"/>
        </w:rPr>
        <w:t xml:space="preserve"> </w:t>
      </w:r>
      <w:proofErr w:type="spellStart"/>
      <w:r w:rsidR="00DE6DBD" w:rsidRPr="00DE6DBD">
        <w:rPr>
          <w:color w:val="000000"/>
          <w:sz w:val="22"/>
          <w:szCs w:val="22"/>
        </w:rPr>
        <w:t>Malysa</w:t>
      </w:r>
      <w:proofErr w:type="spellEnd"/>
    </w:p>
    <w:p w14:paraId="0DF1AE13" w14:textId="77777777" w:rsidR="00A66B85" w:rsidRDefault="00A66B85" w:rsidP="00A66B85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0BAFC0CF" w14:textId="77777777" w:rsidR="00A66B85" w:rsidRDefault="00A66B85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</w:p>
    <w:p w14:paraId="708477A0" w14:textId="77777777" w:rsidR="000F2DFA" w:rsidRDefault="000F2DFA">
      <w:pPr>
        <w:spacing w:line="276" w:lineRule="auto"/>
        <w:ind w:left="284" w:firstLine="0"/>
        <w:rPr>
          <w:color w:val="7F7F7F"/>
          <w:sz w:val="22"/>
          <w:szCs w:val="22"/>
        </w:rPr>
      </w:pPr>
    </w:p>
    <w:p w14:paraId="24EE1855" w14:textId="77777777" w:rsidR="000F2DFA" w:rsidRDefault="000F2DFA">
      <w:pPr>
        <w:spacing w:line="276" w:lineRule="auto"/>
        <w:ind w:firstLine="0"/>
        <w:rPr>
          <w:color w:val="000000"/>
          <w:sz w:val="22"/>
          <w:szCs w:val="22"/>
        </w:rPr>
      </w:pPr>
    </w:p>
    <w:p w14:paraId="5D283B3C" w14:textId="77777777" w:rsidR="000F2DFA" w:rsidRDefault="007C145C">
      <w:pPr>
        <w:spacing w:line="276" w:lineRule="auto"/>
        <w:ind w:firstLine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Kontakty: </w:t>
      </w:r>
      <w:r>
        <w:rPr>
          <w:b/>
          <w:color w:val="000000"/>
          <w:sz w:val="22"/>
          <w:szCs w:val="22"/>
        </w:rPr>
        <w:br/>
        <w:t xml:space="preserve">Zuzana Kolouchová </w:t>
      </w:r>
      <w:r>
        <w:rPr>
          <w:color w:val="000000"/>
          <w:sz w:val="22"/>
          <w:szCs w:val="22"/>
        </w:rPr>
        <w:t xml:space="preserve">/ PR / </w:t>
      </w:r>
      <w:r>
        <w:rPr>
          <w:color w:val="7F7F7F"/>
          <w:sz w:val="22"/>
          <w:szCs w:val="22"/>
        </w:rPr>
        <w:t>+420 739 055 862</w:t>
      </w:r>
      <w:r>
        <w:rPr>
          <w:color w:val="000000"/>
          <w:sz w:val="22"/>
          <w:szCs w:val="22"/>
        </w:rPr>
        <w:t xml:space="preserve"> / </w:t>
      </w:r>
      <w:r>
        <w:rPr>
          <w:color w:val="7F7F7F"/>
          <w:sz w:val="22"/>
          <w:szCs w:val="22"/>
        </w:rPr>
        <w:t>zuzana.kolouchova@meetfactory.cz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Libor Galia</w:t>
      </w:r>
      <w:r>
        <w:rPr>
          <w:color w:val="000000"/>
          <w:sz w:val="22"/>
          <w:szCs w:val="22"/>
        </w:rPr>
        <w:t xml:space="preserve"> / PR / </w:t>
      </w:r>
      <w:r>
        <w:rPr>
          <w:color w:val="7F7F7F"/>
          <w:sz w:val="22"/>
          <w:szCs w:val="22"/>
        </w:rPr>
        <w:t>libor.galia@meetfactory.cz</w:t>
      </w:r>
      <w:r>
        <w:rPr>
          <w:color w:val="FF0000"/>
          <w:sz w:val="22"/>
          <w:szCs w:val="22"/>
        </w:rPr>
        <w:t xml:space="preserve">  </w:t>
      </w:r>
    </w:p>
    <w:p w14:paraId="6B755C23" w14:textId="77777777" w:rsidR="000F2DFA" w:rsidRDefault="007C145C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14:paraId="105CA7C6" w14:textId="77777777" w:rsidR="000F2DFA" w:rsidRDefault="008524B1">
      <w:pPr>
        <w:spacing w:line="276" w:lineRule="auto"/>
        <w:ind w:firstLine="0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MeetFactory</w:t>
      </w:r>
      <w:proofErr w:type="spellEnd"/>
      <w:r>
        <w:rPr>
          <w:color w:val="000000"/>
          <w:sz w:val="22"/>
          <w:szCs w:val="22"/>
        </w:rPr>
        <w:t xml:space="preserve"> je v roce 2019 </w:t>
      </w:r>
      <w:r w:rsidR="007C145C">
        <w:rPr>
          <w:color w:val="000000"/>
          <w:sz w:val="22"/>
          <w:szCs w:val="22"/>
        </w:rPr>
        <w:t xml:space="preserve">podporována grantem hl. m. Prahy ve výši 10.000.000 </w:t>
      </w:r>
      <w:proofErr w:type="spellStart"/>
      <w:r w:rsidR="007C145C">
        <w:rPr>
          <w:color w:val="000000"/>
          <w:sz w:val="22"/>
          <w:szCs w:val="22"/>
        </w:rPr>
        <w:t>Kc</w:t>
      </w:r>
      <w:proofErr w:type="spellEnd"/>
      <w:r w:rsidR="007C145C">
        <w:rPr>
          <w:color w:val="000000"/>
          <w:sz w:val="22"/>
          <w:szCs w:val="22"/>
        </w:rPr>
        <w:t>̌.</w:t>
      </w:r>
    </w:p>
    <w:p w14:paraId="4D9D108D" w14:textId="77777777" w:rsidR="000F2DFA" w:rsidRDefault="000F2DFA">
      <w:pPr>
        <w:spacing w:line="276" w:lineRule="auto"/>
      </w:pPr>
    </w:p>
    <w:p w14:paraId="1D90BEDA" w14:textId="77777777" w:rsidR="000F2DFA" w:rsidRDefault="000F2DFA">
      <w:pPr>
        <w:spacing w:line="276" w:lineRule="auto"/>
      </w:pPr>
    </w:p>
    <w:p w14:paraId="54F66B90" w14:textId="77777777" w:rsidR="000F2DFA" w:rsidRDefault="000F2DFA">
      <w:pPr>
        <w:spacing w:line="276" w:lineRule="auto"/>
      </w:pPr>
    </w:p>
    <w:sectPr w:rsidR="000F2DFA" w:rsidSect="000E7330">
      <w:headerReference w:type="default" r:id="rId10"/>
      <w:footerReference w:type="default" r:id="rId11"/>
      <w:pgSz w:w="11900" w:h="16840"/>
      <w:pgMar w:top="2835" w:right="1134" w:bottom="993" w:left="1134" w:header="709" w:footer="591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81A66" w16cid:durableId="20B4B5A5"/>
  <w16cid:commentId w16cid:paraId="4E25AC78" w16cid:durableId="20B4B5ED"/>
  <w16cid:commentId w16cid:paraId="24523596" w16cid:durableId="20B4B630"/>
  <w16cid:commentId w16cid:paraId="345CF3BB" w16cid:durableId="20B4B649"/>
  <w16cid:commentId w16cid:paraId="0D01C5AF" w16cid:durableId="20B4B663"/>
  <w16cid:commentId w16cid:paraId="42A9244B" w16cid:durableId="20B4B66F"/>
  <w16cid:commentId w16cid:paraId="7E117246" w16cid:durableId="20B4B6F5"/>
  <w16cid:commentId w16cid:paraId="512AA0D5" w16cid:durableId="20B4B72D"/>
  <w16cid:commentId w16cid:paraId="3FC9BB79" w16cid:durableId="20B4B7BA"/>
  <w16cid:commentId w16cid:paraId="662CF2F3" w16cid:durableId="20B4B829"/>
  <w16cid:commentId w16cid:paraId="50604905" w16cid:durableId="20B4B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0AB68" w14:textId="77777777" w:rsidR="00251832" w:rsidRDefault="00251832">
      <w:r>
        <w:separator/>
      </w:r>
    </w:p>
  </w:endnote>
  <w:endnote w:type="continuationSeparator" w:id="0">
    <w:p w14:paraId="3DF0CC65" w14:textId="77777777" w:rsidR="00251832" w:rsidRDefault="0025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53152" w14:textId="77777777" w:rsidR="00BA5894" w:rsidRDefault="00BA58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A420784" wp14:editId="42272453">
          <wp:simplePos x="0" y="0"/>
          <wp:positionH relativeFrom="margin">
            <wp:posOffset>-720090</wp:posOffset>
          </wp:positionH>
          <wp:positionV relativeFrom="paragraph">
            <wp:posOffset>-31750</wp:posOffset>
          </wp:positionV>
          <wp:extent cx="7555230" cy="55562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55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2A836" w14:textId="77777777" w:rsidR="00251832" w:rsidRDefault="00251832">
      <w:r>
        <w:separator/>
      </w:r>
    </w:p>
  </w:footnote>
  <w:footnote w:type="continuationSeparator" w:id="0">
    <w:p w14:paraId="1DE689BF" w14:textId="77777777" w:rsidR="00251832" w:rsidRDefault="0025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2F082" w14:textId="77777777" w:rsidR="00BA5894" w:rsidRDefault="00BA58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CB5CEA" wp14:editId="25B84BD6">
          <wp:simplePos x="0" y="0"/>
          <wp:positionH relativeFrom="margin">
            <wp:posOffset>-720088</wp:posOffset>
          </wp:positionH>
          <wp:positionV relativeFrom="paragraph">
            <wp:posOffset>0</wp:posOffset>
          </wp:positionV>
          <wp:extent cx="7555230" cy="143954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60E"/>
    <w:multiLevelType w:val="hybridMultilevel"/>
    <w:tmpl w:val="AD3C6E6A"/>
    <w:lvl w:ilvl="0" w:tplc="B712DBB8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873"/>
    <w:multiLevelType w:val="hybridMultilevel"/>
    <w:tmpl w:val="21340D90"/>
    <w:lvl w:ilvl="0" w:tplc="FD204F5E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FA"/>
    <w:rsid w:val="00012799"/>
    <w:rsid w:val="00015DD6"/>
    <w:rsid w:val="000170D7"/>
    <w:rsid w:val="00024BAA"/>
    <w:rsid w:val="00045075"/>
    <w:rsid w:val="00046966"/>
    <w:rsid w:val="0008174A"/>
    <w:rsid w:val="00090F98"/>
    <w:rsid w:val="000C471B"/>
    <w:rsid w:val="000E7330"/>
    <w:rsid w:val="000F2DFA"/>
    <w:rsid w:val="00107619"/>
    <w:rsid w:val="00114228"/>
    <w:rsid w:val="001425F0"/>
    <w:rsid w:val="001524B5"/>
    <w:rsid w:val="001577E0"/>
    <w:rsid w:val="00167514"/>
    <w:rsid w:val="00174842"/>
    <w:rsid w:val="0017574F"/>
    <w:rsid w:val="00176025"/>
    <w:rsid w:val="001A20FC"/>
    <w:rsid w:val="001A2EC2"/>
    <w:rsid w:val="001B054E"/>
    <w:rsid w:val="00251832"/>
    <w:rsid w:val="0026534A"/>
    <w:rsid w:val="00265AF4"/>
    <w:rsid w:val="00272218"/>
    <w:rsid w:val="002802FC"/>
    <w:rsid w:val="003126D0"/>
    <w:rsid w:val="0031782B"/>
    <w:rsid w:val="00326ED3"/>
    <w:rsid w:val="00333ECF"/>
    <w:rsid w:val="00337887"/>
    <w:rsid w:val="00357679"/>
    <w:rsid w:val="00370521"/>
    <w:rsid w:val="003B416E"/>
    <w:rsid w:val="003C1051"/>
    <w:rsid w:val="003C3EB2"/>
    <w:rsid w:val="003E3B44"/>
    <w:rsid w:val="003E799D"/>
    <w:rsid w:val="00410DB3"/>
    <w:rsid w:val="00412B2A"/>
    <w:rsid w:val="00416C33"/>
    <w:rsid w:val="00437923"/>
    <w:rsid w:val="0044225F"/>
    <w:rsid w:val="00447E34"/>
    <w:rsid w:val="00487616"/>
    <w:rsid w:val="00491DB8"/>
    <w:rsid w:val="00493ECA"/>
    <w:rsid w:val="004B28D0"/>
    <w:rsid w:val="004E02F4"/>
    <w:rsid w:val="004E5526"/>
    <w:rsid w:val="004E7A6E"/>
    <w:rsid w:val="00503F63"/>
    <w:rsid w:val="00506946"/>
    <w:rsid w:val="00516123"/>
    <w:rsid w:val="00530B0B"/>
    <w:rsid w:val="005344E7"/>
    <w:rsid w:val="005808BC"/>
    <w:rsid w:val="005C7762"/>
    <w:rsid w:val="005E2D62"/>
    <w:rsid w:val="006249F1"/>
    <w:rsid w:val="00694750"/>
    <w:rsid w:val="006D290C"/>
    <w:rsid w:val="006D3A88"/>
    <w:rsid w:val="006E5589"/>
    <w:rsid w:val="007076D1"/>
    <w:rsid w:val="0073230F"/>
    <w:rsid w:val="00736F4D"/>
    <w:rsid w:val="0078351D"/>
    <w:rsid w:val="0079437D"/>
    <w:rsid w:val="007B02DB"/>
    <w:rsid w:val="007B519B"/>
    <w:rsid w:val="007C145C"/>
    <w:rsid w:val="007E1AB5"/>
    <w:rsid w:val="007F4052"/>
    <w:rsid w:val="0080654B"/>
    <w:rsid w:val="008230CD"/>
    <w:rsid w:val="00830257"/>
    <w:rsid w:val="008340E0"/>
    <w:rsid w:val="00844E6F"/>
    <w:rsid w:val="008524B1"/>
    <w:rsid w:val="0089039C"/>
    <w:rsid w:val="00893BD5"/>
    <w:rsid w:val="008F5E14"/>
    <w:rsid w:val="00927337"/>
    <w:rsid w:val="00947D27"/>
    <w:rsid w:val="00972031"/>
    <w:rsid w:val="00980EC8"/>
    <w:rsid w:val="009B34E7"/>
    <w:rsid w:val="009B79A1"/>
    <w:rsid w:val="00A22536"/>
    <w:rsid w:val="00A265D2"/>
    <w:rsid w:val="00A502FC"/>
    <w:rsid w:val="00A636E7"/>
    <w:rsid w:val="00A66B85"/>
    <w:rsid w:val="00A670DD"/>
    <w:rsid w:val="00AA5254"/>
    <w:rsid w:val="00AC2B42"/>
    <w:rsid w:val="00AD06AD"/>
    <w:rsid w:val="00AF4D7A"/>
    <w:rsid w:val="00AF5B10"/>
    <w:rsid w:val="00B05467"/>
    <w:rsid w:val="00B257D8"/>
    <w:rsid w:val="00B317F7"/>
    <w:rsid w:val="00B3572B"/>
    <w:rsid w:val="00B56F80"/>
    <w:rsid w:val="00B85DA5"/>
    <w:rsid w:val="00B9119D"/>
    <w:rsid w:val="00BA5894"/>
    <w:rsid w:val="00BC23D7"/>
    <w:rsid w:val="00BC3A7F"/>
    <w:rsid w:val="00BC698D"/>
    <w:rsid w:val="00C5774C"/>
    <w:rsid w:val="00C86FD6"/>
    <w:rsid w:val="00CF4B07"/>
    <w:rsid w:val="00D07D61"/>
    <w:rsid w:val="00D24023"/>
    <w:rsid w:val="00D401A3"/>
    <w:rsid w:val="00D51049"/>
    <w:rsid w:val="00D62CD4"/>
    <w:rsid w:val="00D63ED6"/>
    <w:rsid w:val="00D678EF"/>
    <w:rsid w:val="00D7002E"/>
    <w:rsid w:val="00D862CB"/>
    <w:rsid w:val="00DC6A81"/>
    <w:rsid w:val="00DE6DBD"/>
    <w:rsid w:val="00DF1D36"/>
    <w:rsid w:val="00DF2646"/>
    <w:rsid w:val="00DF5372"/>
    <w:rsid w:val="00DF79B7"/>
    <w:rsid w:val="00E0456B"/>
    <w:rsid w:val="00E20FA0"/>
    <w:rsid w:val="00E2701A"/>
    <w:rsid w:val="00E31D82"/>
    <w:rsid w:val="00E5495B"/>
    <w:rsid w:val="00E73393"/>
    <w:rsid w:val="00E768D1"/>
    <w:rsid w:val="00E801D4"/>
    <w:rsid w:val="00E93CB2"/>
    <w:rsid w:val="00EC7A56"/>
    <w:rsid w:val="00EE53C3"/>
    <w:rsid w:val="00F07DEB"/>
    <w:rsid w:val="00F24851"/>
    <w:rsid w:val="00F258B0"/>
    <w:rsid w:val="00F32A62"/>
    <w:rsid w:val="00F66B99"/>
    <w:rsid w:val="00F83583"/>
    <w:rsid w:val="00F8685F"/>
    <w:rsid w:val="00FA15B2"/>
    <w:rsid w:val="00FA5B61"/>
    <w:rsid w:val="00FB351D"/>
    <w:rsid w:val="00FB5797"/>
    <w:rsid w:val="00FB5FC0"/>
    <w:rsid w:val="00FC42B4"/>
    <w:rsid w:val="00FD1E03"/>
    <w:rsid w:val="00FE2C8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8D99D"/>
  <w15:docId w15:val="{C20738F2-8D31-4E84-92DD-392E25F3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s-CZ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ind w:firstLine="0"/>
      <w:outlineLvl w:val="0"/>
    </w:pPr>
    <w:rPr>
      <w:b/>
      <w:color w:val="7F7F7F"/>
      <w:sz w:val="42"/>
      <w:szCs w:val="4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single" w:sz="8" w:space="4" w:color="4F81BD"/>
        <w:right w:val="nil"/>
        <w:between w:val="nil"/>
      </w:pBdr>
      <w:spacing w:after="300"/>
      <w:ind w:firstLine="0"/>
      <w:contextualSpacing/>
    </w:pPr>
    <w:rPr>
      <w:b/>
      <w:color w:val="000000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105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6B8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C471B"/>
    <w:pPr>
      <w:ind w:firstLine="0"/>
    </w:pPr>
  </w:style>
  <w:style w:type="paragraph" w:styleId="Header">
    <w:name w:val="header"/>
    <w:basedOn w:val="Normal"/>
    <w:link w:val="HeaderChar"/>
    <w:uiPriority w:val="99"/>
    <w:unhideWhenUsed/>
    <w:rsid w:val="00BC2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3D7"/>
  </w:style>
  <w:style w:type="paragraph" w:styleId="Footer">
    <w:name w:val="footer"/>
    <w:basedOn w:val="Normal"/>
    <w:link w:val="FooterChar"/>
    <w:uiPriority w:val="99"/>
    <w:unhideWhenUsed/>
    <w:rsid w:val="00BC23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3D7"/>
  </w:style>
  <w:style w:type="character" w:styleId="CommentReference">
    <w:name w:val="annotation reference"/>
    <w:basedOn w:val="DefaultParagraphFont"/>
    <w:uiPriority w:val="99"/>
    <w:semiHidden/>
    <w:unhideWhenUsed/>
    <w:rsid w:val="00893B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3BD5"/>
  </w:style>
  <w:style w:type="character" w:customStyle="1" w:styleId="CommentTextChar">
    <w:name w:val="Comment Text Char"/>
    <w:basedOn w:val="DefaultParagraphFont"/>
    <w:link w:val="CommentText"/>
    <w:uiPriority w:val="99"/>
    <w:rsid w:val="00893B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D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81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etfactory.cz/cs/program/detail/the-trouble-is-stay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etfactory.cz/cs/program/detail/laboratory-of-living-sentiments" TargetMode="Externa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CAAC8-B3F5-4317-B6BE-F68C93D5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Zuziko</dc:creator>
  <cp:keywords/>
  <dc:description/>
  <cp:lastModifiedBy>Zuziko</cp:lastModifiedBy>
  <cp:revision>14</cp:revision>
  <cp:lastPrinted>2018-11-16T14:28:00Z</cp:lastPrinted>
  <dcterms:created xsi:type="dcterms:W3CDTF">2019-04-17T13:09:00Z</dcterms:created>
  <dcterms:modified xsi:type="dcterms:W3CDTF">2019-06-19T12:43:00Z</dcterms:modified>
</cp:coreProperties>
</file>